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694AEB" w:rsidRDefault="00694AEB" w:rsidP="00694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EB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694AEB" w:rsidRPr="00694AEB" w:rsidRDefault="00694AEB" w:rsidP="00694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EB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694AEB" w:rsidRPr="00694AEB" w:rsidRDefault="00694AEB">
      <w:pPr>
        <w:rPr>
          <w:rFonts w:ascii="Times New Roman" w:hAnsi="Times New Roman" w:cs="Times New Roman"/>
          <w:b/>
        </w:rPr>
      </w:pPr>
    </w:p>
    <w:p w:rsidR="00694AEB" w:rsidRPr="00694AEB" w:rsidRDefault="00694AEB" w:rsidP="00694AEB">
      <w:pPr>
        <w:jc w:val="center"/>
        <w:rPr>
          <w:rFonts w:ascii="Times New Roman" w:hAnsi="Times New Roman" w:cs="Times New Roman"/>
          <w:b/>
        </w:rPr>
      </w:pPr>
      <w:r w:rsidRPr="00694AEB">
        <w:rPr>
          <w:rFonts w:ascii="Times New Roman" w:hAnsi="Times New Roman" w:cs="Times New Roman"/>
          <w:b/>
        </w:rPr>
        <w:t>Előterjesztés</w:t>
      </w:r>
    </w:p>
    <w:p w:rsidR="00694AEB" w:rsidRDefault="00694AEB" w:rsidP="00694AEB">
      <w:pPr>
        <w:jc w:val="center"/>
        <w:rPr>
          <w:rFonts w:ascii="Times New Roman" w:hAnsi="Times New Roman" w:cs="Times New Roman"/>
          <w:b/>
        </w:rPr>
      </w:pPr>
      <w:r w:rsidRPr="00694AEB">
        <w:rPr>
          <w:rFonts w:ascii="Times New Roman" w:hAnsi="Times New Roman" w:cs="Times New Roman"/>
          <w:b/>
        </w:rPr>
        <w:t>A Telki Áfonya utca közterületi részének hasznosításáról</w:t>
      </w:r>
    </w:p>
    <w:p w:rsidR="00694AEB" w:rsidRDefault="00694AEB" w:rsidP="00694AEB">
      <w:pPr>
        <w:jc w:val="center"/>
        <w:rPr>
          <w:rFonts w:ascii="Times New Roman" w:hAnsi="Times New Roman" w:cs="Times New Roman"/>
          <w:b/>
        </w:rPr>
      </w:pPr>
    </w:p>
    <w:p w:rsidR="00694AEB" w:rsidRPr="005E5621" w:rsidRDefault="00694AEB" w:rsidP="00694AEB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 xml:space="preserve">Az előterjesztés </w:t>
      </w:r>
      <w:proofErr w:type="gramStart"/>
      <w:r w:rsidRPr="005E5621">
        <w:rPr>
          <w:rFonts w:ascii="Times New Roman" w:hAnsi="Times New Roman"/>
          <w:b/>
          <w:sz w:val="24"/>
          <w:szCs w:val="24"/>
        </w:rPr>
        <w:t>mellékletei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2E3186">
        <w:rPr>
          <w:rFonts w:ascii="Times New Roman" w:hAnsi="Times New Roman"/>
          <w:sz w:val="24"/>
          <w:szCs w:val="24"/>
        </w:rPr>
        <w:t>3</w:t>
      </w:r>
      <w:proofErr w:type="gramEnd"/>
      <w:r w:rsidRPr="00694AEB">
        <w:rPr>
          <w:rFonts w:ascii="Times New Roman" w:hAnsi="Times New Roman"/>
          <w:sz w:val="24"/>
          <w:szCs w:val="24"/>
        </w:rPr>
        <w:t xml:space="preserve"> db</w:t>
      </w:r>
    </w:p>
    <w:p w:rsidR="00694AEB" w:rsidRDefault="00694AEB" w:rsidP="00694AEB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előterjesztést tárgyalja</w:t>
      </w:r>
      <w:r>
        <w:rPr>
          <w:rFonts w:ascii="Times New Roman" w:hAnsi="Times New Roman"/>
          <w:sz w:val="24"/>
          <w:szCs w:val="24"/>
        </w:rPr>
        <w:t xml:space="preserve">:  </w:t>
      </w:r>
      <w:r w:rsidR="002E3186">
        <w:rPr>
          <w:rFonts w:ascii="Times New Roman" w:hAnsi="Times New Roman"/>
          <w:sz w:val="24"/>
          <w:szCs w:val="24"/>
        </w:rPr>
        <w:t>------</w:t>
      </w:r>
      <w:bookmarkStart w:id="0" w:name="_GoBack"/>
      <w:bookmarkEnd w:id="0"/>
    </w:p>
    <w:p w:rsidR="00694AEB" w:rsidRPr="005E5621" w:rsidRDefault="00694AEB" w:rsidP="00694AEB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 elfogadása</w:t>
      </w:r>
      <w:r w:rsidRPr="005E56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egyszerű</w:t>
      </w:r>
      <w:r w:rsidRPr="005E5621">
        <w:rPr>
          <w:rFonts w:ascii="Times New Roman" w:hAnsi="Times New Roman"/>
          <w:sz w:val="24"/>
          <w:szCs w:val="24"/>
        </w:rPr>
        <w:t xml:space="preserve"> többségű szavazatot igényel.</w:t>
      </w:r>
    </w:p>
    <w:p w:rsidR="00694AEB" w:rsidRPr="002E3186" w:rsidRDefault="00694AEB" w:rsidP="0069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CD9" w:rsidRPr="002E3186" w:rsidRDefault="00CB701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2E3186">
        <w:rPr>
          <w:rFonts w:ascii="Times New Roman" w:hAnsi="Times New Roman" w:cs="Times New Roman"/>
          <w:sz w:val="24"/>
          <w:szCs w:val="24"/>
        </w:rPr>
        <w:t xml:space="preserve">Telki Község Önkormányzat tulajdonát képezi a Telki 788 hrsz-ú </w:t>
      </w:r>
      <w:r w:rsidR="00EE3514" w:rsidRPr="002E3186">
        <w:rPr>
          <w:rFonts w:ascii="Times New Roman" w:hAnsi="Times New Roman" w:cs="Times New Roman"/>
          <w:sz w:val="24"/>
          <w:szCs w:val="24"/>
        </w:rPr>
        <w:t xml:space="preserve">4054 m2 alapterületű </w:t>
      </w:r>
      <w:r w:rsidRPr="002E3186">
        <w:rPr>
          <w:rFonts w:ascii="Times New Roman" w:hAnsi="Times New Roman" w:cs="Times New Roman"/>
          <w:sz w:val="24"/>
          <w:szCs w:val="24"/>
        </w:rPr>
        <w:t>kivett közút művelési ágú ingatlan.</w:t>
      </w:r>
      <w:r w:rsidR="00EE3514" w:rsidRPr="002E3186">
        <w:rPr>
          <w:rFonts w:ascii="Times New Roman" w:hAnsi="Times New Roman" w:cs="Times New Roman"/>
          <w:sz w:val="24"/>
          <w:szCs w:val="24"/>
        </w:rPr>
        <w:t xml:space="preserve"> </w:t>
      </w:r>
      <w:r w:rsidR="001A0CD9" w:rsidRPr="002E3186">
        <w:rPr>
          <w:rFonts w:ascii="Times New Roman" w:hAnsi="Times New Roman" w:cs="Times New Roman"/>
          <w:sz w:val="24"/>
          <w:szCs w:val="24"/>
        </w:rPr>
        <w:t>Az elmúlt években egyre gyakrabban tapasztalható, hogy egyre több ingatlan-tulajdonos van, aki az Áfonya utcai ingatlanok mögötti közterületi zöldsávból saját használatra területet használ, vagy hosszabb esetben elkerít</w:t>
      </w:r>
      <w:r w:rsidR="002E3186">
        <w:rPr>
          <w:rFonts w:ascii="Times New Roman" w:hAnsi="Times New Roman" w:cs="Times New Roman"/>
          <w:sz w:val="24"/>
          <w:szCs w:val="24"/>
        </w:rPr>
        <w:t xml:space="preserve">, </w:t>
      </w:r>
      <w:r w:rsidR="001A0CD9" w:rsidRPr="002E3186">
        <w:rPr>
          <w:rFonts w:ascii="Times New Roman" w:hAnsi="Times New Roman" w:cs="Times New Roman"/>
          <w:sz w:val="24"/>
          <w:szCs w:val="24"/>
        </w:rPr>
        <w:t>illetve ott valami felépítményt helyez el.</w:t>
      </w:r>
    </w:p>
    <w:p w:rsidR="001A0CD9" w:rsidRPr="002E3186" w:rsidRDefault="001A0CD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2E3186">
        <w:rPr>
          <w:rFonts w:ascii="Times New Roman" w:hAnsi="Times New Roman" w:cs="Times New Roman"/>
          <w:sz w:val="24"/>
          <w:szCs w:val="24"/>
        </w:rPr>
        <w:t>A KOKUKK Egyesület tavaszi falubejárást követően a közterület-felügyelő a területet végig járva minden illegális területhasználót felszólított az eredeti állapot helyreállításra.</w:t>
      </w:r>
    </w:p>
    <w:p w:rsidR="001A0CD9" w:rsidRPr="002E3186" w:rsidRDefault="001A0CD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2E3186">
        <w:rPr>
          <w:rFonts w:ascii="Times New Roman" w:hAnsi="Times New Roman" w:cs="Times New Roman"/>
          <w:sz w:val="24"/>
          <w:szCs w:val="24"/>
        </w:rPr>
        <w:t>Néhány ingatlantulajdonos ezt követően kérelemmel fordult az önkormányzathoz, hogy a fennálló állapotot fennmaradásához az önkormányzat járuljon hozzá.</w:t>
      </w:r>
    </w:p>
    <w:p w:rsidR="001A0CD9" w:rsidRPr="002E3186" w:rsidRDefault="001A0CD9" w:rsidP="002E318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E3186">
        <w:rPr>
          <w:rFonts w:ascii="Times New Roman" w:hAnsi="Times New Roman" w:cs="Times New Roman"/>
          <w:sz w:val="24"/>
          <w:szCs w:val="24"/>
        </w:rPr>
        <w:t xml:space="preserve">A Telki Áfonya u.12. szám alatti ingatlan tulajdonosa kérelmét </w:t>
      </w:r>
      <w:proofErr w:type="gramStart"/>
      <w:r w:rsidRPr="002E3186">
        <w:rPr>
          <w:rFonts w:ascii="Times New Roman" w:hAnsi="Times New Roman" w:cs="Times New Roman"/>
          <w:sz w:val="24"/>
          <w:szCs w:val="24"/>
        </w:rPr>
        <w:t>( aki</w:t>
      </w:r>
      <w:proofErr w:type="gramEnd"/>
      <w:r w:rsidRPr="002E3186">
        <w:rPr>
          <w:rFonts w:ascii="Times New Roman" w:hAnsi="Times New Roman" w:cs="Times New Roman"/>
          <w:sz w:val="24"/>
          <w:szCs w:val="24"/>
        </w:rPr>
        <w:t xml:space="preserve"> az érintett területen napelem konzolokat helyezett el ) a képviselő-testület már a tavalyi évben tárgyalta. A képviselő-testület akkor 37/07.(III.29.) </w:t>
      </w:r>
      <w:proofErr w:type="spellStart"/>
      <w:r w:rsidRPr="002E3186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2E3186">
        <w:rPr>
          <w:rFonts w:ascii="Times New Roman" w:hAnsi="Times New Roman" w:cs="Times New Roman"/>
          <w:sz w:val="24"/>
          <w:szCs w:val="24"/>
        </w:rPr>
        <w:t xml:space="preserve">. számú határozatával úgy foglalt állást, hogy </w:t>
      </w:r>
      <w:r w:rsidRPr="002E3186">
        <w:rPr>
          <w:rFonts w:ascii="Times New Roman" w:hAnsi="Times New Roman" w:cs="Times New Roman"/>
          <w:sz w:val="24"/>
          <w:szCs w:val="24"/>
        </w:rPr>
        <w:t>megvizsgálja meg a jelenlegi útnak minősülő terület, zöld területé történő átminősítés lehetőségét.</w:t>
      </w:r>
    </w:p>
    <w:p w:rsidR="001A0CD9" w:rsidRPr="002E3186" w:rsidRDefault="001A0CD9" w:rsidP="001A0CD9">
      <w:pPr>
        <w:jc w:val="both"/>
        <w:rPr>
          <w:rFonts w:ascii="Times New Roman" w:hAnsi="Times New Roman" w:cs="Times New Roman"/>
          <w:sz w:val="24"/>
          <w:szCs w:val="24"/>
        </w:rPr>
      </w:pPr>
      <w:r w:rsidRPr="002E3186">
        <w:rPr>
          <w:rFonts w:ascii="Times New Roman" w:hAnsi="Times New Roman" w:cs="Times New Roman"/>
          <w:sz w:val="24"/>
          <w:szCs w:val="24"/>
        </w:rPr>
        <w:t>Jelen állapot</w:t>
      </w:r>
      <w:r w:rsidRPr="002E3186">
        <w:rPr>
          <w:rFonts w:ascii="Times New Roman" w:hAnsi="Times New Roman" w:cs="Times New Roman"/>
          <w:sz w:val="24"/>
          <w:szCs w:val="24"/>
        </w:rPr>
        <w:t>á</w:t>
      </w:r>
      <w:r w:rsidRPr="002E3186">
        <w:rPr>
          <w:rFonts w:ascii="Times New Roman" w:hAnsi="Times New Roman" w:cs="Times New Roman"/>
          <w:sz w:val="24"/>
          <w:szCs w:val="24"/>
        </w:rPr>
        <w:t>ba</w:t>
      </w:r>
      <w:r w:rsidRPr="002E3186">
        <w:rPr>
          <w:rFonts w:ascii="Times New Roman" w:hAnsi="Times New Roman" w:cs="Times New Roman"/>
          <w:sz w:val="24"/>
          <w:szCs w:val="24"/>
        </w:rPr>
        <w:t>n</w:t>
      </w:r>
      <w:r w:rsidRPr="002E3186">
        <w:rPr>
          <w:rFonts w:ascii="Times New Roman" w:hAnsi="Times New Roman" w:cs="Times New Roman"/>
          <w:sz w:val="24"/>
          <w:szCs w:val="24"/>
        </w:rPr>
        <w:t xml:space="preserve"> ne fogad</w:t>
      </w:r>
      <w:r w:rsidRPr="002E3186">
        <w:rPr>
          <w:rFonts w:ascii="Times New Roman" w:hAnsi="Times New Roman" w:cs="Times New Roman"/>
          <w:sz w:val="24"/>
          <w:szCs w:val="24"/>
        </w:rPr>
        <w:t>ja</w:t>
      </w:r>
      <w:r w:rsidRPr="002E3186">
        <w:rPr>
          <w:rFonts w:ascii="Times New Roman" w:hAnsi="Times New Roman" w:cs="Times New Roman"/>
          <w:sz w:val="24"/>
          <w:szCs w:val="24"/>
        </w:rPr>
        <w:t xml:space="preserve"> be </w:t>
      </w:r>
      <w:r w:rsidRPr="002E3186">
        <w:rPr>
          <w:rFonts w:ascii="Times New Roman" w:hAnsi="Times New Roman" w:cs="Times New Roman"/>
          <w:sz w:val="24"/>
          <w:szCs w:val="24"/>
        </w:rPr>
        <w:t xml:space="preserve">a kérelmező </w:t>
      </w:r>
      <w:r w:rsidRPr="002E3186">
        <w:rPr>
          <w:rFonts w:ascii="Times New Roman" w:hAnsi="Times New Roman" w:cs="Times New Roman"/>
          <w:sz w:val="24"/>
          <w:szCs w:val="24"/>
        </w:rPr>
        <w:t xml:space="preserve">indítványt, csak ha az összeg ingatlantulajdonos közösen tesz javaslatot </w:t>
      </w:r>
      <w:r w:rsidRPr="002E3186">
        <w:rPr>
          <w:rFonts w:ascii="Times New Roman" w:hAnsi="Times New Roman" w:cs="Times New Roman"/>
          <w:sz w:val="24"/>
          <w:szCs w:val="24"/>
        </w:rPr>
        <w:t>a terület megvá</w:t>
      </w:r>
      <w:r w:rsidR="002E3186" w:rsidRPr="002E3186">
        <w:rPr>
          <w:rFonts w:ascii="Times New Roman" w:hAnsi="Times New Roman" w:cs="Times New Roman"/>
          <w:sz w:val="24"/>
          <w:szCs w:val="24"/>
        </w:rPr>
        <w:t>s</w:t>
      </w:r>
      <w:r w:rsidRPr="002E3186">
        <w:rPr>
          <w:rFonts w:ascii="Times New Roman" w:hAnsi="Times New Roman" w:cs="Times New Roman"/>
          <w:sz w:val="24"/>
          <w:szCs w:val="24"/>
        </w:rPr>
        <w:t xml:space="preserve">árlására. Az ingatlantulajdonos </w:t>
      </w:r>
      <w:r w:rsidR="002E3186" w:rsidRPr="002E3186">
        <w:rPr>
          <w:rFonts w:ascii="Times New Roman" w:hAnsi="Times New Roman" w:cs="Times New Roman"/>
          <w:sz w:val="24"/>
          <w:szCs w:val="24"/>
        </w:rPr>
        <w:t xml:space="preserve">2018.áprilisában kelt </w:t>
      </w:r>
      <w:r w:rsidRPr="002E3186">
        <w:rPr>
          <w:rFonts w:ascii="Times New Roman" w:hAnsi="Times New Roman" w:cs="Times New Roman"/>
          <w:sz w:val="24"/>
          <w:szCs w:val="24"/>
        </w:rPr>
        <w:t xml:space="preserve">levelében </w:t>
      </w:r>
      <w:r w:rsidR="002E3186" w:rsidRPr="002E3186">
        <w:rPr>
          <w:rFonts w:ascii="Times New Roman" w:hAnsi="Times New Roman" w:cs="Times New Roman"/>
          <w:sz w:val="24"/>
          <w:szCs w:val="24"/>
        </w:rPr>
        <w:t>jelezte, hogy nem sikerült az ingatlantulajdonosokkal egyeztetni, így nem tud a terület közös hasznosításáról, megvásárol nyilatkozni, de a saját ingatlana mögött található és általa használt terület megvásárlását, hosszú távú bérletének lehetőségét kérelmezné.</w:t>
      </w:r>
    </w:p>
    <w:p w:rsidR="00EE3514" w:rsidRDefault="00CB701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19">
        <w:rPr>
          <w:rFonts w:ascii="Times New Roman" w:hAnsi="Times New Roman" w:cs="Times New Roman"/>
          <w:sz w:val="24"/>
          <w:szCs w:val="24"/>
        </w:rPr>
        <w:t xml:space="preserve">Az </w:t>
      </w:r>
      <w:r w:rsidR="00EE3514">
        <w:rPr>
          <w:rFonts w:ascii="Times New Roman" w:hAnsi="Times New Roman" w:cs="Times New Roman"/>
          <w:sz w:val="24"/>
          <w:szCs w:val="24"/>
        </w:rPr>
        <w:t>ingatlantulajdonos az adott ingatlanrészen található zöldnövényzetet, az elmúlt hónapokban engedély nélkül megritkította, több fát megvágtak majd egy vélhetően napkollektor elhelyezésére szolgáló panelt helyeztek el</w:t>
      </w:r>
      <w:r w:rsidR="00A378D0">
        <w:rPr>
          <w:rFonts w:ascii="Times New Roman" w:hAnsi="Times New Roman" w:cs="Times New Roman"/>
          <w:sz w:val="24"/>
          <w:szCs w:val="24"/>
        </w:rPr>
        <w:t xml:space="preserve"> a területen</w:t>
      </w:r>
      <w:r w:rsidR="00EE3514">
        <w:rPr>
          <w:rFonts w:ascii="Times New Roman" w:hAnsi="Times New Roman" w:cs="Times New Roman"/>
          <w:sz w:val="24"/>
          <w:szCs w:val="24"/>
        </w:rPr>
        <w:t>.</w:t>
      </w:r>
      <w:r w:rsidR="00A378D0">
        <w:rPr>
          <w:rFonts w:ascii="Times New Roman" w:hAnsi="Times New Roman" w:cs="Times New Roman"/>
          <w:sz w:val="24"/>
          <w:szCs w:val="24"/>
        </w:rPr>
        <w:t xml:space="preserve"> L</w:t>
      </w:r>
      <w:r w:rsidR="00EE3514">
        <w:rPr>
          <w:rFonts w:ascii="Times New Roman" w:hAnsi="Times New Roman" w:cs="Times New Roman"/>
          <w:sz w:val="24"/>
          <w:szCs w:val="24"/>
        </w:rPr>
        <w:t>akossági bejelentés alapján megindult vizsgálat során az érintett ingatlantulajdonos a mellékelt beadványt nyújtotta be, melyben kérelmezte a terület használatára vonatkozó területhasználat engedélyezését</w:t>
      </w:r>
      <w:r w:rsidR="002E3186">
        <w:rPr>
          <w:rFonts w:ascii="Times New Roman" w:hAnsi="Times New Roman" w:cs="Times New Roman"/>
          <w:sz w:val="24"/>
          <w:szCs w:val="24"/>
        </w:rPr>
        <w:t>,</w:t>
      </w:r>
      <w:r w:rsidR="00EE3514">
        <w:rPr>
          <w:rFonts w:ascii="Times New Roman" w:hAnsi="Times New Roman" w:cs="Times New Roman"/>
          <w:sz w:val="24"/>
          <w:szCs w:val="24"/>
        </w:rPr>
        <w:t xml:space="preserve"> illetve a terület megvásárlását.</w:t>
      </w:r>
    </w:p>
    <w:p w:rsidR="00CB7019" w:rsidRDefault="00CB7019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19">
        <w:rPr>
          <w:rFonts w:ascii="Times New Roman" w:hAnsi="Times New Roman" w:cs="Times New Roman"/>
          <w:sz w:val="24"/>
          <w:szCs w:val="24"/>
        </w:rPr>
        <w:t>Tekintettel arra, hogy a megvásárolni kívánt ingatlanterület -közterület- forgalomképtelen önkormányzati tul</w:t>
      </w:r>
      <w:r w:rsidR="00EE3514">
        <w:rPr>
          <w:rFonts w:ascii="Times New Roman" w:hAnsi="Times New Roman" w:cs="Times New Roman"/>
          <w:sz w:val="24"/>
          <w:szCs w:val="24"/>
        </w:rPr>
        <w:t>ajdon, ezért annak elidegenítéséhez</w:t>
      </w:r>
      <w:r w:rsidRPr="00CB7019">
        <w:rPr>
          <w:rFonts w:ascii="Times New Roman" w:hAnsi="Times New Roman" w:cs="Times New Roman"/>
          <w:sz w:val="24"/>
          <w:szCs w:val="24"/>
        </w:rPr>
        <w:t xml:space="preserve">, a telekalakítási eljárás lefolytatásához az önkormányzat vagyonáról és a vagyonhasznosítás szabályairól szóló </w:t>
      </w:r>
      <w:r w:rsidR="00EE3514">
        <w:rPr>
          <w:rFonts w:ascii="Times New Roman" w:hAnsi="Times New Roman" w:cs="Times New Roman"/>
          <w:sz w:val="24"/>
          <w:szCs w:val="24"/>
        </w:rPr>
        <w:t xml:space="preserve">24/2011.(XI.01.)15/2013. </w:t>
      </w:r>
      <w:r w:rsidRPr="00CB7019">
        <w:rPr>
          <w:rFonts w:ascii="Times New Roman" w:hAnsi="Times New Roman" w:cs="Times New Roman"/>
          <w:sz w:val="24"/>
          <w:szCs w:val="24"/>
        </w:rPr>
        <w:t xml:space="preserve">önkormányzati rendelet módosítása szükséges. Az ingatlant forgalomképtelen vagyoni körből a forgalomképes vagyoni körbe kell átsorolni. A </w:t>
      </w:r>
      <w:r w:rsidRPr="00CB7019">
        <w:rPr>
          <w:rFonts w:ascii="Times New Roman" w:hAnsi="Times New Roman" w:cs="Times New Roman"/>
          <w:sz w:val="24"/>
          <w:szCs w:val="24"/>
        </w:rPr>
        <w:lastRenderedPageBreak/>
        <w:t>vagyonrendelet értelmében a tulajdonosi jogokat gyakorló Képviselő- testület indokolt esetben dönthet a vagyontárgy forgalomképességének megváltoztatásáról</w:t>
      </w:r>
      <w:r w:rsidR="00740021">
        <w:rPr>
          <w:rFonts w:ascii="Times New Roman" w:hAnsi="Times New Roman" w:cs="Times New Roman"/>
          <w:sz w:val="24"/>
          <w:szCs w:val="24"/>
        </w:rPr>
        <w:t>.</w:t>
      </w:r>
    </w:p>
    <w:p w:rsidR="00740021" w:rsidRDefault="00740021" w:rsidP="00CB7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</w:t>
      </w:r>
      <w:r w:rsidR="002E31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186">
        <w:rPr>
          <w:rFonts w:ascii="Times New Roman" w:hAnsi="Times New Roman" w:cs="Times New Roman"/>
          <w:sz w:val="24"/>
          <w:szCs w:val="24"/>
        </w:rPr>
        <w:t>június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021" w:rsidRDefault="00740021" w:rsidP="007400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740021" w:rsidRDefault="00740021" w:rsidP="007400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740021" w:rsidRDefault="00740021" w:rsidP="007400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F3F" w:rsidRPr="00894F3F" w:rsidRDefault="00894F3F" w:rsidP="0074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3F">
        <w:rPr>
          <w:rFonts w:ascii="Times New Roman" w:hAnsi="Times New Roman" w:cs="Times New Roman"/>
          <w:b/>
          <w:sz w:val="24"/>
          <w:szCs w:val="24"/>
        </w:rPr>
        <w:t>1.</w:t>
      </w:r>
    </w:p>
    <w:p w:rsidR="00740021" w:rsidRPr="00740021" w:rsidRDefault="00740021" w:rsidP="0074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740021" w:rsidRPr="00740021" w:rsidRDefault="00740021" w:rsidP="0074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740021" w:rsidRPr="00740021" w:rsidRDefault="00740021" w:rsidP="0074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:rsidR="00740021" w:rsidRPr="00740021" w:rsidRDefault="00740021" w:rsidP="0074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/ 201</w:t>
      </w:r>
      <w:r w:rsidR="002E3186">
        <w:rPr>
          <w:rFonts w:ascii="Times New Roman" w:hAnsi="Times New Roman" w:cs="Times New Roman"/>
          <w:b/>
          <w:sz w:val="24"/>
          <w:szCs w:val="24"/>
        </w:rPr>
        <w:t>8</w:t>
      </w:r>
      <w:r w:rsidRPr="00740021">
        <w:rPr>
          <w:rFonts w:ascii="Times New Roman" w:hAnsi="Times New Roman" w:cs="Times New Roman"/>
          <w:b/>
          <w:sz w:val="24"/>
          <w:szCs w:val="24"/>
        </w:rPr>
        <w:t>. (</w:t>
      </w:r>
      <w:r w:rsidR="002E3186">
        <w:rPr>
          <w:rFonts w:ascii="Times New Roman" w:hAnsi="Times New Roman" w:cs="Times New Roman"/>
          <w:b/>
          <w:sz w:val="24"/>
          <w:szCs w:val="24"/>
        </w:rPr>
        <w:t>VI</w:t>
      </w:r>
      <w:proofErr w:type="gramStart"/>
      <w:r w:rsidRPr="00740021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74002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40021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40021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740021" w:rsidRPr="00740021" w:rsidRDefault="00740021" w:rsidP="0074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2E3186" w:rsidRDefault="00740021" w:rsidP="00740021">
      <w:pPr>
        <w:jc w:val="center"/>
        <w:rPr>
          <w:rFonts w:ascii="Times New Roman" w:hAnsi="Times New Roman" w:cs="Times New Roman"/>
          <w:b/>
        </w:rPr>
      </w:pPr>
      <w:r w:rsidRPr="00694AEB">
        <w:rPr>
          <w:rFonts w:ascii="Times New Roman" w:hAnsi="Times New Roman" w:cs="Times New Roman"/>
          <w:b/>
        </w:rPr>
        <w:t xml:space="preserve">Áfonya utca </w:t>
      </w:r>
      <w:r w:rsidR="002E3186">
        <w:rPr>
          <w:rFonts w:ascii="Times New Roman" w:hAnsi="Times New Roman" w:cs="Times New Roman"/>
          <w:b/>
        </w:rPr>
        <w:t xml:space="preserve">mögötti </w:t>
      </w:r>
      <w:r w:rsidRPr="00694AEB">
        <w:rPr>
          <w:rFonts w:ascii="Times New Roman" w:hAnsi="Times New Roman" w:cs="Times New Roman"/>
          <w:b/>
        </w:rPr>
        <w:t xml:space="preserve">közterületi </w:t>
      </w:r>
      <w:r w:rsidR="002E3186">
        <w:rPr>
          <w:rFonts w:ascii="Times New Roman" w:hAnsi="Times New Roman" w:cs="Times New Roman"/>
          <w:b/>
        </w:rPr>
        <w:t>ingatlanok megvásárlásáról, hasznosításáról</w:t>
      </w:r>
    </w:p>
    <w:p w:rsidR="00740021" w:rsidRDefault="00740021" w:rsidP="007400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3AAF">
        <w:rPr>
          <w:rFonts w:ascii="Times New Roman" w:hAnsi="Times New Roman"/>
          <w:sz w:val="24"/>
          <w:szCs w:val="24"/>
        </w:rPr>
        <w:t>Telki község ö</w:t>
      </w:r>
      <w:r>
        <w:rPr>
          <w:rFonts w:ascii="Times New Roman" w:hAnsi="Times New Roman"/>
          <w:sz w:val="24"/>
          <w:szCs w:val="24"/>
        </w:rPr>
        <w:t xml:space="preserve">nkormányzat képviselő-testülete úgy határoz, hogy a Telki 776/2 hrsz-ú ingatlan tulajdonosa által a Telki 788 hrsz-ú </w:t>
      </w:r>
      <w:r w:rsidR="00894F3F">
        <w:rPr>
          <w:rFonts w:ascii="Times New Roman" w:hAnsi="Times New Roman"/>
          <w:sz w:val="24"/>
          <w:szCs w:val="24"/>
        </w:rPr>
        <w:t>történő területhasználathoz hozzájárul</w:t>
      </w:r>
      <w:r>
        <w:rPr>
          <w:rFonts w:ascii="Times New Roman" w:hAnsi="Times New Roman"/>
          <w:sz w:val="24"/>
          <w:szCs w:val="24"/>
        </w:rPr>
        <w:t>.</w:t>
      </w:r>
    </w:p>
    <w:p w:rsidR="00894F3F" w:rsidRPr="00894F3F" w:rsidRDefault="00894F3F" w:rsidP="00894F3F">
      <w:pPr>
        <w:jc w:val="both"/>
        <w:rPr>
          <w:rFonts w:ascii="Times New Roman" w:hAnsi="Times New Roman" w:cs="Times New Roman"/>
          <w:sz w:val="24"/>
          <w:szCs w:val="24"/>
        </w:rPr>
      </w:pPr>
      <w:r w:rsidRPr="00894F3F">
        <w:rPr>
          <w:rFonts w:ascii="Times New Roman" w:hAnsi="Times New Roman" w:cs="Times New Roman"/>
          <w:sz w:val="24"/>
          <w:szCs w:val="24"/>
        </w:rPr>
        <w:t>A területhasználati díj mértékét…. Ft-ban határozza meg.</w:t>
      </w:r>
    </w:p>
    <w:p w:rsidR="00894F3F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………….</w:t>
      </w:r>
    </w:p>
    <w:p w:rsidR="00894F3F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894F3F" w:rsidRDefault="00894F3F" w:rsidP="008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F3F" w:rsidRPr="00894F3F" w:rsidRDefault="00894F3F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4F3F">
        <w:rPr>
          <w:rFonts w:ascii="Times New Roman" w:hAnsi="Times New Roman" w:cs="Times New Roman"/>
          <w:b/>
          <w:sz w:val="24"/>
          <w:szCs w:val="24"/>
        </w:rPr>
        <w:t>.</w:t>
      </w:r>
    </w:p>
    <w:p w:rsidR="00894F3F" w:rsidRPr="00740021" w:rsidRDefault="00894F3F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894F3F" w:rsidRPr="00740021" w:rsidRDefault="00894F3F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894F3F" w:rsidRPr="00740021" w:rsidRDefault="00894F3F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:rsidR="00894F3F" w:rsidRPr="00740021" w:rsidRDefault="00894F3F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/ 2017. (III</w:t>
      </w:r>
      <w:proofErr w:type="gramStart"/>
      <w:r w:rsidRPr="00740021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74002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40021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40021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894F3F" w:rsidRPr="00740021" w:rsidRDefault="00894F3F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894F3F" w:rsidRDefault="00894F3F" w:rsidP="00894F3F">
      <w:pPr>
        <w:jc w:val="center"/>
        <w:rPr>
          <w:rFonts w:ascii="Times New Roman" w:hAnsi="Times New Roman" w:cs="Times New Roman"/>
          <w:b/>
        </w:rPr>
      </w:pPr>
      <w:r w:rsidRPr="00694AEB">
        <w:rPr>
          <w:rFonts w:ascii="Times New Roman" w:hAnsi="Times New Roman" w:cs="Times New Roman"/>
          <w:b/>
        </w:rPr>
        <w:t>A Telki Áfonya utca közterületi részének hasznosításáról</w:t>
      </w:r>
    </w:p>
    <w:p w:rsidR="00894F3F" w:rsidRDefault="00894F3F" w:rsidP="00894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3AAF">
        <w:rPr>
          <w:rFonts w:ascii="Times New Roman" w:hAnsi="Times New Roman"/>
          <w:sz w:val="24"/>
          <w:szCs w:val="24"/>
        </w:rPr>
        <w:t>Telki község ö</w:t>
      </w:r>
      <w:r>
        <w:rPr>
          <w:rFonts w:ascii="Times New Roman" w:hAnsi="Times New Roman"/>
          <w:sz w:val="24"/>
          <w:szCs w:val="24"/>
        </w:rPr>
        <w:t>nkormányzat képviselő-testülete úgy határoz, hogy a Telki 776/2 hrsz-ú ingatlan tulajdonosa által a Telki 788 hrsz-ú történő területhasználathoz nem járul hozzá.</w:t>
      </w:r>
    </w:p>
    <w:p w:rsidR="00894F3F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</w:p>
    <w:p w:rsidR="00894F3F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………….</w:t>
      </w:r>
    </w:p>
    <w:p w:rsidR="00894F3F" w:rsidRDefault="00894F3F" w:rsidP="00894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894F3F" w:rsidRPr="002E3186" w:rsidRDefault="002E3186" w:rsidP="0089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86">
        <w:rPr>
          <w:rFonts w:ascii="Times New Roman" w:hAnsi="Times New Roman" w:cs="Times New Roman"/>
          <w:b/>
          <w:sz w:val="24"/>
          <w:szCs w:val="24"/>
        </w:rPr>
        <w:t>3.</w:t>
      </w:r>
    </w:p>
    <w:p w:rsidR="002E3186" w:rsidRPr="00740021" w:rsidRDefault="002E3186" w:rsidP="002E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E3186" w:rsidRPr="00740021" w:rsidRDefault="002E3186" w:rsidP="002E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2E3186" w:rsidRPr="00740021" w:rsidRDefault="002E3186" w:rsidP="002E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:rsidR="002E3186" w:rsidRPr="00740021" w:rsidRDefault="002E3186" w:rsidP="002E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lastRenderedPageBreak/>
        <w:t>/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021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Start"/>
      <w:r w:rsidRPr="00740021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74002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40021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40021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2E3186" w:rsidRPr="00740021" w:rsidRDefault="002E3186" w:rsidP="002E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21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2E3186" w:rsidRDefault="002E3186" w:rsidP="002E3186">
      <w:pPr>
        <w:jc w:val="center"/>
        <w:rPr>
          <w:rFonts w:ascii="Times New Roman" w:hAnsi="Times New Roman" w:cs="Times New Roman"/>
          <w:b/>
        </w:rPr>
      </w:pPr>
      <w:r w:rsidRPr="00694AEB">
        <w:rPr>
          <w:rFonts w:ascii="Times New Roman" w:hAnsi="Times New Roman" w:cs="Times New Roman"/>
          <w:b/>
        </w:rPr>
        <w:t xml:space="preserve">Áfonya utca </w:t>
      </w:r>
      <w:r>
        <w:rPr>
          <w:rFonts w:ascii="Times New Roman" w:hAnsi="Times New Roman" w:cs="Times New Roman"/>
          <w:b/>
        </w:rPr>
        <w:t xml:space="preserve">mögötti </w:t>
      </w:r>
      <w:r w:rsidRPr="00694AEB">
        <w:rPr>
          <w:rFonts w:ascii="Times New Roman" w:hAnsi="Times New Roman" w:cs="Times New Roman"/>
          <w:b/>
        </w:rPr>
        <w:t xml:space="preserve">közterületi </w:t>
      </w:r>
      <w:r>
        <w:rPr>
          <w:rFonts w:ascii="Times New Roman" w:hAnsi="Times New Roman" w:cs="Times New Roman"/>
          <w:b/>
        </w:rPr>
        <w:t>ingatlanok megvásárlásáról, hasznosításáról</w:t>
      </w:r>
    </w:p>
    <w:p w:rsidR="002E3186" w:rsidRDefault="002E3186" w:rsidP="002E3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3AAF">
        <w:rPr>
          <w:rFonts w:ascii="Times New Roman" w:hAnsi="Times New Roman"/>
          <w:sz w:val="24"/>
          <w:szCs w:val="24"/>
        </w:rPr>
        <w:t>Telki község ö</w:t>
      </w:r>
      <w:r>
        <w:rPr>
          <w:rFonts w:ascii="Times New Roman" w:hAnsi="Times New Roman"/>
          <w:sz w:val="24"/>
          <w:szCs w:val="24"/>
        </w:rPr>
        <w:t>nkormányzat képviselő-testülete úgy határoz, hogy a Telki</w:t>
      </w:r>
      <w:r>
        <w:rPr>
          <w:rFonts w:ascii="Times New Roman" w:hAnsi="Times New Roman"/>
          <w:sz w:val="24"/>
          <w:szCs w:val="24"/>
        </w:rPr>
        <w:t xml:space="preserve">, Áfonya u. </w:t>
      </w:r>
      <w:proofErr w:type="gramStart"/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…….hrsz )</w:t>
      </w:r>
      <w:r>
        <w:rPr>
          <w:rFonts w:ascii="Times New Roman" w:hAnsi="Times New Roman"/>
          <w:sz w:val="24"/>
          <w:szCs w:val="24"/>
        </w:rPr>
        <w:t xml:space="preserve"> ingatlan tulajdonosa által </w:t>
      </w:r>
      <w:r>
        <w:rPr>
          <w:rFonts w:ascii="Times New Roman" w:hAnsi="Times New Roman"/>
          <w:sz w:val="24"/>
          <w:szCs w:val="24"/>
        </w:rPr>
        <w:t>benyújtott kérelmet támogatja és hozzájárul az érintett területen található vadháló kerítés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fennmaradásához.</w:t>
      </w:r>
    </w:p>
    <w:p w:rsidR="002E3186" w:rsidRDefault="002E3186" w:rsidP="002E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………….</w:t>
      </w:r>
    </w:p>
    <w:p w:rsidR="002E3186" w:rsidRDefault="002E3186" w:rsidP="002E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740021" w:rsidRPr="003C3AAF" w:rsidRDefault="00740021" w:rsidP="007400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021" w:rsidRDefault="00740021" w:rsidP="00740021"/>
    <w:p w:rsidR="00740021" w:rsidRPr="00CB7019" w:rsidRDefault="00740021" w:rsidP="00CB7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0021" w:rsidRPr="00CB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EB"/>
    <w:rsid w:val="001A0CD9"/>
    <w:rsid w:val="002E3186"/>
    <w:rsid w:val="003B3DC1"/>
    <w:rsid w:val="00694AEB"/>
    <w:rsid w:val="006E2D5D"/>
    <w:rsid w:val="00740021"/>
    <w:rsid w:val="0089068E"/>
    <w:rsid w:val="00894F3F"/>
    <w:rsid w:val="00A378D0"/>
    <w:rsid w:val="00CB7019"/>
    <w:rsid w:val="00EE3514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B4D9"/>
  <w15:chartTrackingRefBased/>
  <w15:docId w15:val="{7CCC6EC6-A70D-42E0-A4D5-0D14F0C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2018-06-22T10:46:00Z</dcterms:created>
  <dcterms:modified xsi:type="dcterms:W3CDTF">2018-06-22T10:46:00Z</dcterms:modified>
</cp:coreProperties>
</file>