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51" w:rsidRPr="00A44CD0" w:rsidRDefault="003A4951" w:rsidP="003A4951">
      <w:pPr>
        <w:shd w:val="clear" w:color="auto" w:fill="FFFFFF"/>
        <w:jc w:val="center"/>
        <w:rPr>
          <w:b/>
          <w:i/>
        </w:rPr>
      </w:pPr>
      <w:bookmarkStart w:id="0" w:name="_GoBack"/>
      <w:bookmarkEnd w:id="0"/>
      <w:r w:rsidRPr="00A44CD0">
        <w:rPr>
          <w:b/>
          <w:i/>
        </w:rPr>
        <w:t>Rendelet tervezet</w:t>
      </w:r>
    </w:p>
    <w:p w:rsidR="003A4951" w:rsidRPr="00CE4B99" w:rsidRDefault="003A4951" w:rsidP="003A4951">
      <w:pPr>
        <w:shd w:val="clear" w:color="auto" w:fill="FFFFFF"/>
        <w:jc w:val="center"/>
        <w:rPr>
          <w:b/>
        </w:rPr>
      </w:pPr>
    </w:p>
    <w:p w:rsidR="003A4951" w:rsidRPr="00CE4B99" w:rsidRDefault="003A4951" w:rsidP="003A495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Telki k</w:t>
      </w:r>
      <w:r w:rsidRPr="00CE4B99">
        <w:rPr>
          <w:b/>
          <w:bCs/>
        </w:rPr>
        <w:t>özség </w:t>
      </w:r>
      <w:r>
        <w:rPr>
          <w:b/>
          <w:bCs/>
        </w:rPr>
        <w:t>Önkormányzat</w:t>
      </w: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Képviselő-testülete</w:t>
      </w:r>
    </w:p>
    <w:p w:rsidR="003A4951" w:rsidRPr="00CE4B99" w:rsidRDefault="003A4951" w:rsidP="003A4951">
      <w:pPr>
        <w:shd w:val="clear" w:color="auto" w:fill="FFFFFF"/>
        <w:jc w:val="center"/>
        <w:rPr>
          <w:b/>
          <w:bCs/>
        </w:rPr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…./2019</w:t>
      </w:r>
      <w:r w:rsidRPr="00CE4B99">
        <w:rPr>
          <w:b/>
          <w:bCs/>
        </w:rPr>
        <w:t xml:space="preserve">. (II. ….) </w:t>
      </w:r>
      <w:r>
        <w:rPr>
          <w:b/>
          <w:bCs/>
        </w:rPr>
        <w:t>önkormányzati rendelete</w:t>
      </w:r>
    </w:p>
    <w:p w:rsidR="003A4951" w:rsidRDefault="003A4951" w:rsidP="003A4951">
      <w:pPr>
        <w:jc w:val="center"/>
        <w:rPr>
          <w:b/>
        </w:rPr>
      </w:pPr>
    </w:p>
    <w:p w:rsidR="003A4951" w:rsidRPr="00B90AC8" w:rsidRDefault="003A4951" w:rsidP="003A4951">
      <w:pPr>
        <w:jc w:val="center"/>
        <w:rPr>
          <w:b/>
        </w:rPr>
      </w:pPr>
      <w:r w:rsidRPr="00CD7E22">
        <w:rPr>
          <w:b/>
        </w:rPr>
        <w:t xml:space="preserve"> </w:t>
      </w:r>
      <w:r>
        <w:rPr>
          <w:b/>
        </w:rPr>
        <w:t xml:space="preserve">Telki község </w:t>
      </w:r>
      <w:r w:rsidRPr="00CD7E22">
        <w:rPr>
          <w:b/>
        </w:rPr>
        <w:t>Önko</w:t>
      </w:r>
      <w:r>
        <w:rPr>
          <w:b/>
        </w:rPr>
        <w:t>rmányzatának 2019. költségvetésé</w:t>
      </w:r>
      <w:r w:rsidRPr="00CE4B99">
        <w:rPr>
          <w:b/>
          <w:bCs/>
        </w:rPr>
        <w:t>ről</w:t>
      </w:r>
    </w:p>
    <w:p w:rsidR="003A4951" w:rsidRDefault="003A4951" w:rsidP="003A4951">
      <w:pPr>
        <w:ind w:left="4956" w:firstLine="708"/>
        <w:rPr>
          <w:b/>
          <w:i/>
        </w:rPr>
      </w:pPr>
    </w:p>
    <w:p w:rsidR="003A4951" w:rsidRPr="00470527" w:rsidRDefault="003A4951" w:rsidP="003A4951">
      <w:pPr>
        <w:jc w:val="both"/>
      </w:pPr>
      <w:r>
        <w:t>Telki Község Önkormányzat Képviselő</w:t>
      </w:r>
      <w:r w:rsidRPr="00470527">
        <w:t>-testülete a Magyarország helyi</w:t>
      </w:r>
      <w:r>
        <w:t xml:space="preserve"> </w:t>
      </w:r>
      <w:r w:rsidRPr="00470527">
        <w:t>önkormányzatairól szóló 2011. évi CLXXXIX. tv. 143. § (4) bekezdés b) és h) pontjaiban,</w:t>
      </w:r>
      <w:r>
        <w:t xml:space="preserve"> </w:t>
      </w:r>
      <w:r w:rsidRPr="00470527">
        <w:t>valamint az államháztartásról szóló 2011. évi CXCV. tv. (továbbiakban: Áht.) 23. §. (1)</w:t>
      </w:r>
      <w:r>
        <w:t xml:space="preserve"> </w:t>
      </w:r>
      <w:r w:rsidRPr="00470527">
        <w:t>bekezdésében kapott felhatalmazás alapján az Alaptörvény 32. cikk (1) bekezdés a) és f)</w:t>
      </w:r>
      <w:r>
        <w:t xml:space="preserve"> </w:t>
      </w:r>
      <w:r w:rsidRPr="00470527">
        <w:t>pontjaiban meghatározott feladatköré</w:t>
      </w:r>
      <w:r>
        <w:t>ben eljárva az önkormányzat 2019</w:t>
      </w:r>
      <w:r w:rsidRPr="00470527">
        <w:t>. évi költségvetéséről</w:t>
      </w:r>
      <w:r>
        <w:t xml:space="preserve"> </w:t>
      </w:r>
      <w:r w:rsidRPr="00470527">
        <w:t>az alábbi rendeletet alkotja:</w:t>
      </w:r>
    </w:p>
    <w:p w:rsidR="003A4951" w:rsidRPr="00CE4B99" w:rsidRDefault="003A4951" w:rsidP="003A4951">
      <w:pPr>
        <w:shd w:val="clear" w:color="auto" w:fill="FFFFFF"/>
      </w:pPr>
      <w:r w:rsidRPr="00CE4B99">
        <w:t> </w:t>
      </w:r>
    </w:p>
    <w:p w:rsidR="003A4951" w:rsidRPr="00CE4B99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A rendelet hatálya</w:t>
      </w:r>
      <w:r w:rsidRPr="00CE4B99">
        <w:rPr>
          <w:b/>
          <w:bCs/>
        </w:rPr>
        <w:br/>
        <w:t>1. §.</w:t>
      </w:r>
    </w:p>
    <w:p w:rsidR="003A4951" w:rsidRDefault="003A4951" w:rsidP="003A4951">
      <w:pPr>
        <w:pStyle w:val="Listaszerbekezds"/>
        <w:numPr>
          <w:ilvl w:val="0"/>
          <w:numId w:val="2"/>
        </w:numPr>
        <w:shd w:val="clear" w:color="auto" w:fill="FFFFFF"/>
        <w:jc w:val="both"/>
      </w:pPr>
      <w:r w:rsidRPr="00CE4B99">
        <w:t>A rendelet hatálya Telki Község Képviselő-testületére, szerveire, az Önkormányzat fenntartásába</w:t>
      </w:r>
      <w:r>
        <w:t xml:space="preserve">n lévő </w:t>
      </w:r>
      <w:r w:rsidRPr="00CE4B99">
        <w:t>költségvetési szerveire (a továbbiakban együtt: Intézmények, ideértve a Polgármesteri Hivatalt) terjed ki.</w:t>
      </w:r>
    </w:p>
    <w:p w:rsidR="003A4951" w:rsidRPr="00CE4B99" w:rsidRDefault="003A4951" w:rsidP="003A4951">
      <w:pPr>
        <w:pStyle w:val="Listaszerbekezds"/>
        <w:shd w:val="clear" w:color="auto" w:fill="FFFFFF"/>
        <w:ind w:left="480"/>
        <w:jc w:val="both"/>
      </w:pPr>
    </w:p>
    <w:p w:rsidR="003A4951" w:rsidRDefault="003A4951" w:rsidP="003A4951">
      <w:pPr>
        <w:shd w:val="clear" w:color="auto" w:fill="FFFFFF"/>
      </w:pPr>
      <w:r w:rsidRPr="00CE4B99">
        <w:t xml:space="preserve"> (2) Az Önkormányzat költségvetési szervei:</w:t>
      </w:r>
      <w:r w:rsidRPr="00CE4B99">
        <w:br/>
        <w:t>     a.)</w:t>
      </w:r>
      <w:r>
        <w:t xml:space="preserve">   Telki Önkormányzat</w:t>
      </w:r>
    </w:p>
    <w:p w:rsidR="003A4951" w:rsidRDefault="003A4951" w:rsidP="003A4951">
      <w:pPr>
        <w:shd w:val="clear" w:color="auto" w:fill="FFFFFF"/>
      </w:pPr>
      <w:r>
        <w:t xml:space="preserve">             Közösségi Ház- Könyvtár</w:t>
      </w:r>
    </w:p>
    <w:p w:rsidR="003A4951" w:rsidRDefault="003A4951" w:rsidP="003A4951">
      <w:pPr>
        <w:shd w:val="clear" w:color="auto" w:fill="FFFFFF"/>
      </w:pPr>
      <w:r>
        <w:t xml:space="preserve">     b.)   Telki </w:t>
      </w:r>
      <w:r w:rsidRPr="00CE4B99">
        <w:t>Polgármesteri</w:t>
      </w:r>
      <w:r>
        <w:t xml:space="preserve"> Hivatala</w:t>
      </w:r>
      <w:r>
        <w:br/>
        <w:t xml:space="preserve">     c.)   </w:t>
      </w:r>
      <w:r w:rsidRPr="00CE4B99">
        <w:t>Telki Óvoda</w:t>
      </w:r>
    </w:p>
    <w:p w:rsidR="003A4951" w:rsidRPr="00CE4B99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rendelet szerkezete, mellékleteinek tartalma</w:t>
      </w: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br/>
        <w:t>2. §.</w:t>
      </w:r>
    </w:p>
    <w:p w:rsidR="003A4951" w:rsidRDefault="003A4951" w:rsidP="003A4951">
      <w:pPr>
        <w:shd w:val="clear" w:color="auto" w:fill="FFFFFF"/>
        <w:jc w:val="both"/>
      </w:pPr>
      <w:r w:rsidRPr="00CE4B99">
        <w:t>A Képviselő-testület - az Áht. 23. §. (2) bekezdésében foglalt rendelkezések alapján - a költségvetés táblarendszerét e rendelet mellék</w:t>
      </w:r>
      <w:r>
        <w:t>leteinek szerkezetében, az 1-9</w:t>
      </w:r>
      <w:r w:rsidRPr="00CE4B99">
        <w:t>. számú mellékletek szerint alakítja ki és hagyja jóvá.</w:t>
      </w:r>
    </w:p>
    <w:p w:rsidR="003A4951" w:rsidRDefault="003A4951" w:rsidP="003A4951">
      <w:pPr>
        <w:shd w:val="clear" w:color="auto" w:fill="FFFFFF"/>
        <w:jc w:val="both"/>
      </w:pPr>
    </w:p>
    <w:p w:rsidR="003A4951" w:rsidRPr="00CE4B99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3. §</w:t>
      </w:r>
      <w:r w:rsidRPr="00CE4B99">
        <w:t>.</w:t>
      </w:r>
    </w:p>
    <w:p w:rsidR="003A4951" w:rsidRDefault="003A4951" w:rsidP="003A4951">
      <w:pPr>
        <w:shd w:val="clear" w:color="auto" w:fill="FFFFFF"/>
      </w:pPr>
      <w:r w:rsidRPr="00CE4B99">
        <w:t xml:space="preserve">Az Önkormányzat költségvetési bevételeit és költségvetési kiadásait előirányzatként e rendelet mellékletei szerint határozza, </w:t>
      </w:r>
      <w:r>
        <w:t xml:space="preserve">illetve állapítja </w:t>
      </w:r>
      <w:r w:rsidRPr="00CE4B99">
        <w:t>meg:</w:t>
      </w:r>
      <w:r w:rsidRPr="00CE4B99">
        <w:br/>
      </w:r>
    </w:p>
    <w:p w:rsidR="003A4951" w:rsidRPr="00031688" w:rsidRDefault="003A4951" w:rsidP="003A4951">
      <w:pPr>
        <w:shd w:val="clear" w:color="auto" w:fill="FFFFFF"/>
      </w:pPr>
      <w:r w:rsidRPr="00CE4B99">
        <w:t xml:space="preserve">a) A megállapított bevételek forrásonkénti, a kiadások jogcímenkénti megoszlását a rendelet </w:t>
      </w:r>
      <w:r w:rsidRPr="00031688">
        <w:rPr>
          <w:b/>
        </w:rPr>
        <w:t>1. számú melléklete</w:t>
      </w:r>
      <w:r w:rsidRPr="00031688">
        <w:t xml:space="preserve"> mutatja be.</w:t>
      </w:r>
      <w:r w:rsidRPr="00031688">
        <w:br/>
      </w:r>
    </w:p>
    <w:p w:rsidR="003A4951" w:rsidRDefault="003A4951" w:rsidP="003A4951">
      <w:pPr>
        <w:shd w:val="clear" w:color="auto" w:fill="FFFFFF"/>
      </w:pPr>
      <w:r w:rsidRPr="00CE4B99">
        <w:t xml:space="preserve">b) A működési jellegű bevételek és kiadások mérlegét valamint a felhalmozási és tőke jellegű bevételek és kiadások mérlegét </w:t>
      </w:r>
      <w:r w:rsidRPr="00031688">
        <w:rPr>
          <w:b/>
        </w:rPr>
        <w:t>a 2. számú melléklet</w:t>
      </w:r>
      <w:r w:rsidRPr="00CE4B99">
        <w:t xml:space="preserve"> mutatja be.</w:t>
      </w:r>
      <w:r w:rsidRPr="00CE4B99">
        <w:br/>
      </w:r>
    </w:p>
    <w:p w:rsidR="003A4951" w:rsidRDefault="003A4951" w:rsidP="003A4951">
      <w:pPr>
        <w:shd w:val="clear" w:color="auto" w:fill="FFFFFF"/>
      </w:pPr>
      <w:r w:rsidRPr="00CE4B99">
        <w:t>c) A megállapított bevételek forrásonkénti, a kia</w:t>
      </w:r>
      <w:r>
        <w:t xml:space="preserve">dások jogcímenkénti, szervezeti </w:t>
      </w:r>
      <w:r w:rsidRPr="00CE4B99">
        <w:t xml:space="preserve">egységenkénti megoszlását a rendelet </w:t>
      </w:r>
      <w:r w:rsidRPr="00031688">
        <w:rPr>
          <w:b/>
        </w:rPr>
        <w:t>3. számú melléklete</w:t>
      </w:r>
      <w:r w:rsidRPr="00CE4B99">
        <w:t xml:space="preserve"> mutatja be.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lastRenderedPageBreak/>
        <w:t>d</w:t>
      </w:r>
      <w:r w:rsidRPr="00CE4B99">
        <w:t xml:space="preserve">) </w:t>
      </w:r>
      <w:r>
        <w:t xml:space="preserve">Az </w:t>
      </w:r>
      <w:r w:rsidRPr="00503370">
        <w:rPr>
          <w:b/>
        </w:rPr>
        <w:t>Önkormányzat</w:t>
      </w:r>
      <w:r w:rsidRPr="00CE4B99">
        <w:t xml:space="preserve"> költségvetési főösszegének megoszlását bevételi forrásonként és kiemelt kiadási előirányzatonként a rendelet </w:t>
      </w:r>
      <w:r w:rsidRPr="00031688">
        <w:rPr>
          <w:b/>
        </w:rPr>
        <w:t>4.1. számú melléklete</w:t>
      </w:r>
      <w:r w:rsidRPr="00CE4B99">
        <w:t xml:space="preserve"> mutatja be.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e</w:t>
      </w:r>
      <w:r w:rsidRPr="00CE4B99">
        <w:t xml:space="preserve">) </w:t>
      </w:r>
      <w:r>
        <w:t xml:space="preserve">Az </w:t>
      </w:r>
      <w:r w:rsidRPr="00CE4B99">
        <w:t xml:space="preserve">Önkormányzat kiadási címenkénti megoszlását, és az engedélyezett létszámkeretet a rendelet </w:t>
      </w:r>
      <w:r>
        <w:rPr>
          <w:b/>
        </w:rPr>
        <w:t>4.1.2., 4.1.2</w:t>
      </w:r>
      <w:r w:rsidRPr="00031688">
        <w:rPr>
          <w:b/>
        </w:rPr>
        <w:t>.1. számú melléklete</w:t>
      </w:r>
      <w:r w:rsidRPr="00CE4B99">
        <w:t xml:space="preserve"> részletezi.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f</w:t>
      </w:r>
      <w:r w:rsidRPr="00CE4B99">
        <w:t xml:space="preserve">) </w:t>
      </w:r>
      <w:r>
        <w:t xml:space="preserve">Az </w:t>
      </w:r>
      <w:r w:rsidRPr="00CE4B99">
        <w:t>Önkorm</w:t>
      </w:r>
      <w:r>
        <w:t xml:space="preserve">ányzat bevételei </w:t>
      </w:r>
      <w:r w:rsidRPr="00CE4B99">
        <w:t xml:space="preserve">a rendelet </w:t>
      </w:r>
      <w:r>
        <w:rPr>
          <w:b/>
        </w:rPr>
        <w:t>4.1.1</w:t>
      </w:r>
      <w:r w:rsidRPr="00031688">
        <w:rPr>
          <w:b/>
        </w:rPr>
        <w:t>.</w:t>
      </w:r>
      <w:r>
        <w:rPr>
          <w:b/>
        </w:rPr>
        <w:t>, 4.1.1.2</w:t>
      </w:r>
      <w:r w:rsidRPr="00031688">
        <w:rPr>
          <w:b/>
        </w:rPr>
        <w:t xml:space="preserve"> számú melléklete</w:t>
      </w:r>
      <w:r w:rsidRPr="00CE4B99">
        <w:t xml:space="preserve"> részletezi.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 xml:space="preserve">g) </w:t>
      </w:r>
      <w:r w:rsidRPr="00CE4B99">
        <w:t xml:space="preserve">Az Önkormányzat központi költségvetési kapcsolatból származó tervezett támogatásait a </w:t>
      </w:r>
      <w:r w:rsidRPr="00031688">
        <w:rPr>
          <w:b/>
        </w:rPr>
        <w:t>4.1.</w:t>
      </w:r>
      <w:r>
        <w:rPr>
          <w:b/>
        </w:rPr>
        <w:t>1.1</w:t>
      </w:r>
      <w:r w:rsidRPr="00031688">
        <w:rPr>
          <w:b/>
        </w:rPr>
        <w:t xml:space="preserve"> számú melléklet</w:t>
      </w:r>
      <w:r w:rsidRPr="00CE4B99">
        <w:t xml:space="preserve"> tartalmazza</w:t>
      </w:r>
    </w:p>
    <w:p w:rsidR="003A4951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</w:pPr>
      <w:r>
        <w:t xml:space="preserve">h) </w:t>
      </w:r>
      <w:r w:rsidRPr="00CE4B99">
        <w:t xml:space="preserve">A </w:t>
      </w:r>
      <w:r>
        <w:rPr>
          <w:b/>
        </w:rPr>
        <w:t xml:space="preserve">Közösségi Ház - Könyvtár </w:t>
      </w:r>
      <w:r w:rsidRPr="00CE4B99">
        <w:t xml:space="preserve"> költségvetési főösszegének megoszlását bevételi forrásonként és kiemelt kiadási előirányzatonként a rendelet </w:t>
      </w:r>
      <w:r w:rsidRPr="00031688">
        <w:rPr>
          <w:b/>
        </w:rPr>
        <w:t>4.2. számú melléklete</w:t>
      </w:r>
      <w:r w:rsidRPr="00CE4B99">
        <w:t xml:space="preserve"> mutatja be.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i</w:t>
      </w:r>
      <w:r w:rsidRPr="00CE4B99">
        <w:t xml:space="preserve">) A </w:t>
      </w:r>
      <w:r w:rsidRPr="00503370">
        <w:rPr>
          <w:b/>
        </w:rPr>
        <w:t>Polgármesteri Hivatal</w:t>
      </w:r>
      <w:r w:rsidRPr="00CE4B99">
        <w:t xml:space="preserve"> költségvetési főösszegének megoszlását bevételi forrásonként és kiemelt kiadási előirányzatonként a rendelet </w:t>
      </w:r>
      <w:r>
        <w:rPr>
          <w:b/>
        </w:rPr>
        <w:t>4.3</w:t>
      </w:r>
      <w:r w:rsidRPr="00031688">
        <w:rPr>
          <w:b/>
        </w:rPr>
        <w:t>. számú melléklete</w:t>
      </w:r>
      <w:r w:rsidRPr="00CE4B99">
        <w:t xml:space="preserve"> mutatja be.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j</w:t>
      </w:r>
      <w:r w:rsidRPr="00CE4B99">
        <w:t>) A Po</w:t>
      </w:r>
      <w:r>
        <w:t xml:space="preserve">lgármesteri Hivatal </w:t>
      </w:r>
      <w:r w:rsidRPr="00CE4B99">
        <w:t>kiadási címenkénti m</w:t>
      </w:r>
      <w:r>
        <w:t xml:space="preserve">egoszlását, és az engedélyezett </w:t>
      </w:r>
      <w:r w:rsidRPr="00CE4B99">
        <w:t xml:space="preserve">létszámkeretet a rendelet </w:t>
      </w:r>
      <w:r>
        <w:rPr>
          <w:b/>
        </w:rPr>
        <w:t>4.3.2., 4.3.2.</w:t>
      </w:r>
      <w:r w:rsidRPr="00031688">
        <w:rPr>
          <w:b/>
        </w:rPr>
        <w:t>1. számú mellékletei</w:t>
      </w:r>
      <w:r w:rsidRPr="00CE4B99">
        <w:t xml:space="preserve"> részletezi</w:t>
      </w:r>
      <w:r>
        <w:t>k</w:t>
      </w:r>
      <w:r w:rsidRPr="00CE4B99">
        <w:t>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k</w:t>
      </w:r>
      <w:r w:rsidRPr="00CE4B99">
        <w:t>) A Polgá</w:t>
      </w:r>
      <w:r>
        <w:t xml:space="preserve">rmesteri Hivatal bevételei </w:t>
      </w:r>
      <w:r w:rsidRPr="00CE4B99">
        <w:t xml:space="preserve">a rendelet </w:t>
      </w:r>
      <w:r>
        <w:rPr>
          <w:b/>
        </w:rPr>
        <w:t>4.3.1</w:t>
      </w:r>
      <w:r w:rsidRPr="00031688">
        <w:rPr>
          <w:b/>
        </w:rPr>
        <w:t xml:space="preserve"> számú mellékletei</w:t>
      </w:r>
      <w:r w:rsidRPr="00CE4B99">
        <w:t xml:space="preserve"> részletezi</w:t>
      </w:r>
      <w:r>
        <w:t>k</w:t>
      </w:r>
      <w:r w:rsidRPr="00CE4B99">
        <w:t>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l</w:t>
      </w:r>
      <w:r w:rsidRPr="00CE4B99">
        <w:t xml:space="preserve">) </w:t>
      </w:r>
      <w:r>
        <w:t xml:space="preserve">A </w:t>
      </w:r>
      <w:r w:rsidRPr="00503370">
        <w:rPr>
          <w:b/>
        </w:rPr>
        <w:t>Telki Óvoda</w:t>
      </w:r>
      <w:r w:rsidRPr="00CE4B99">
        <w:t xml:space="preserve"> költségvetési főösszegének megoszlását bevételi forrásonként és kiemelt kiadási előirányzatonként a rendelet </w:t>
      </w:r>
      <w:r>
        <w:rPr>
          <w:b/>
        </w:rPr>
        <w:t>4.4</w:t>
      </w:r>
      <w:r w:rsidRPr="00031688">
        <w:rPr>
          <w:b/>
        </w:rPr>
        <w:t>. számú melléklete</w:t>
      </w:r>
      <w:r w:rsidRPr="00CE4B99">
        <w:t xml:space="preserve"> mutatja be.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m</w:t>
      </w:r>
      <w:r w:rsidRPr="00CE4B99">
        <w:t xml:space="preserve">) </w:t>
      </w:r>
      <w:r>
        <w:t xml:space="preserve">A Telki Óvoda </w:t>
      </w:r>
      <w:r w:rsidRPr="00CE4B99">
        <w:t>kiadási címenkénti m</w:t>
      </w:r>
      <w:r>
        <w:t xml:space="preserve">egoszlását, és az engedélyezett </w:t>
      </w:r>
      <w:r w:rsidRPr="00CE4B99">
        <w:t xml:space="preserve">létszámkeretet a rendelet </w:t>
      </w:r>
      <w:r>
        <w:rPr>
          <w:b/>
        </w:rPr>
        <w:t>4.4.2. . 4.4.2</w:t>
      </w:r>
      <w:r w:rsidRPr="00031688">
        <w:rPr>
          <w:b/>
        </w:rPr>
        <w:t>.1. számú melléklete</w:t>
      </w:r>
      <w:r w:rsidRPr="00CE4B99">
        <w:t xml:space="preserve"> részletezi.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n</w:t>
      </w:r>
      <w:r w:rsidRPr="00CE4B99">
        <w:t xml:space="preserve">) </w:t>
      </w:r>
      <w:r>
        <w:t xml:space="preserve">A Telki Óvoda bevételei </w:t>
      </w:r>
      <w:r w:rsidRPr="00CE4B99">
        <w:t xml:space="preserve">a rendelet </w:t>
      </w:r>
      <w:r>
        <w:rPr>
          <w:b/>
        </w:rPr>
        <w:t>4.4.1</w:t>
      </w:r>
      <w:r w:rsidRPr="00031688">
        <w:rPr>
          <w:b/>
        </w:rPr>
        <w:t>. számú melléklete</w:t>
      </w:r>
      <w:r w:rsidRPr="00CE4B99">
        <w:t xml:space="preserve"> részletezi.</w:t>
      </w:r>
      <w:r w:rsidRPr="00CE4B99">
        <w:br/>
      </w:r>
    </w:p>
    <w:p w:rsidR="003A4951" w:rsidRDefault="003A4951" w:rsidP="003A4951">
      <w:pPr>
        <w:shd w:val="clear" w:color="auto" w:fill="FFFFFF"/>
      </w:pPr>
      <w:r>
        <w:t>o</w:t>
      </w:r>
      <w:r w:rsidRPr="00CE4B99">
        <w:t>)</w:t>
      </w:r>
      <w:r w:rsidRPr="00EF7B11">
        <w:t xml:space="preserve"> </w:t>
      </w:r>
      <w:r>
        <w:t xml:space="preserve">Az </w:t>
      </w:r>
      <w:r w:rsidRPr="00CE4B99">
        <w:t xml:space="preserve">Önkormányzat és intézményeinek létszámkeretét </w:t>
      </w:r>
      <w:r w:rsidRPr="005E7307">
        <w:t>a</w:t>
      </w:r>
      <w:r w:rsidRPr="00031688">
        <w:rPr>
          <w:b/>
        </w:rPr>
        <w:t xml:space="preserve"> 5. számú melléklet</w:t>
      </w:r>
      <w:r w:rsidRPr="00CE4B99">
        <w:t xml:space="preserve"> mutatja be</w:t>
      </w:r>
    </w:p>
    <w:p w:rsidR="003A4951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</w:pPr>
      <w:r>
        <w:t xml:space="preserve">p) </w:t>
      </w:r>
      <w:r w:rsidRPr="00CE4B99">
        <w:t xml:space="preserve">A felhalmozási jellegű kiadások előirányzatait a rendelet </w:t>
      </w:r>
      <w:r w:rsidRPr="00031688">
        <w:rPr>
          <w:b/>
        </w:rPr>
        <w:t>6. számú melléklete</w:t>
      </w:r>
      <w:r>
        <w:t xml:space="preserve"> mutatja be.</w:t>
      </w:r>
    </w:p>
    <w:p w:rsidR="003A4951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</w:pPr>
      <w:r>
        <w:t>q</w:t>
      </w:r>
      <w:r w:rsidRPr="00CE4B99">
        <w:t xml:space="preserve">) Az Önkormányzat előirányzat felhasználási ütemtervét a </w:t>
      </w:r>
      <w:r w:rsidRPr="00031688">
        <w:rPr>
          <w:b/>
        </w:rPr>
        <w:t>7. számú melléklet</w:t>
      </w:r>
      <w:r w:rsidRPr="00CE4B99">
        <w:t xml:space="preserve"> részletezi.</w:t>
      </w:r>
    </w:p>
    <w:p w:rsidR="003A4951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</w:pPr>
      <w:r>
        <w:t xml:space="preserve">r) Az önkormányzat által nyújtott közvetett támogatások </w:t>
      </w:r>
      <w:r w:rsidRPr="00031688">
        <w:rPr>
          <w:b/>
        </w:rPr>
        <w:t>8. számú melléklet</w:t>
      </w:r>
      <w:r w:rsidRPr="00CE4B99">
        <w:t xml:space="preserve"> </w:t>
      </w:r>
      <w:r>
        <w:t>mutatja be.</w:t>
      </w:r>
    </w:p>
    <w:p w:rsidR="003A4951" w:rsidRPr="00F33B8A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</w:pPr>
      <w:r>
        <w:t>r</w:t>
      </w:r>
      <w:r w:rsidRPr="00CE4B99">
        <w:t xml:space="preserve">)  Az önkormányzat címrendjét az </w:t>
      </w:r>
      <w:r w:rsidRPr="00031688">
        <w:rPr>
          <w:b/>
        </w:rPr>
        <w:t>9. számú melléklet</w:t>
      </w:r>
      <w:r w:rsidRPr="00CE4B99">
        <w:t xml:space="preserve"> tartalmazza.</w:t>
      </w:r>
    </w:p>
    <w:p w:rsidR="003A4951" w:rsidRDefault="003A4951" w:rsidP="003A4951">
      <w:pPr>
        <w:shd w:val="clear" w:color="auto" w:fill="FFFFFF"/>
        <w:rPr>
          <w:b/>
          <w:bCs/>
        </w:rPr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költségvetés bevételei és kiadásai</w:t>
      </w: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br/>
        <w:t>4. §.</w:t>
      </w:r>
    </w:p>
    <w:p w:rsidR="003A4951" w:rsidRPr="00B90AC8" w:rsidRDefault="003A4951" w:rsidP="003A4951">
      <w:pPr>
        <w:shd w:val="clear" w:color="auto" w:fill="FFFFFF"/>
      </w:pPr>
      <w:r w:rsidRPr="00B90AC8">
        <w:t xml:space="preserve">A Képviselő-testület az </w:t>
      </w:r>
      <w:r w:rsidRPr="00790C54">
        <w:rPr>
          <w:b/>
        </w:rPr>
        <w:t xml:space="preserve">Önkormányzat </w:t>
      </w:r>
      <w:r w:rsidRPr="00790C54">
        <w:rPr>
          <w:b/>
          <w:bCs/>
        </w:rPr>
        <w:t>és intézményei</w:t>
      </w:r>
      <w:r w:rsidRPr="00790C54">
        <w:rPr>
          <w:b/>
        </w:rPr>
        <w:t xml:space="preserve"> együttes</w:t>
      </w:r>
      <w:r>
        <w:t xml:space="preserve"> 2019.</w:t>
      </w:r>
      <w:r w:rsidRPr="00B90AC8">
        <w:t xml:space="preserve"> évi költségvetését</w:t>
      </w:r>
    </w:p>
    <w:p w:rsidR="003A4951" w:rsidRDefault="003A4951" w:rsidP="003A4951">
      <w:pPr>
        <w:shd w:val="clear" w:color="auto" w:fill="FFFFFF"/>
      </w:pPr>
      <w:r w:rsidRPr="00E67319">
        <w:t>                                              </w:t>
      </w:r>
      <w:r w:rsidRPr="00E67319">
        <w:rPr>
          <w:color w:val="FF0000"/>
        </w:rPr>
        <w:t xml:space="preserve">       </w:t>
      </w:r>
      <w:r>
        <w:rPr>
          <w:b/>
        </w:rPr>
        <w:t>1 039 893</w:t>
      </w:r>
      <w:r w:rsidRPr="00E67319">
        <w:rPr>
          <w:color w:val="FF0000"/>
        </w:rPr>
        <w:t xml:space="preserve">   </w:t>
      </w:r>
      <w:r w:rsidRPr="00E67319">
        <w:t>ezer Ft bevétellel,</w:t>
      </w:r>
      <w:r w:rsidRPr="00E67319">
        <w:br/>
      </w:r>
      <w:r w:rsidRPr="00E67319">
        <w:rPr>
          <w:b/>
        </w:rPr>
        <w:t xml:space="preserve">                                                     </w:t>
      </w:r>
      <w:r>
        <w:rPr>
          <w:b/>
        </w:rPr>
        <w:t>1 039 893</w:t>
      </w:r>
      <w:r>
        <w:rPr>
          <w:color w:val="FF0000"/>
        </w:rPr>
        <w:t xml:space="preserve">  </w:t>
      </w:r>
      <w:r w:rsidRPr="00CE4B99">
        <w:t>ezer Ft kiadással,</w:t>
      </w:r>
      <w:r w:rsidRPr="00CE4B99">
        <w:br/>
      </w:r>
      <w:r w:rsidRPr="00031688">
        <w:rPr>
          <w:b/>
        </w:rPr>
        <w:t>•  </w:t>
      </w:r>
      <w:r>
        <w:rPr>
          <w:b/>
        </w:rPr>
        <w:t xml:space="preserve">53 </w:t>
      </w:r>
      <w:r>
        <w:t xml:space="preserve"> </w:t>
      </w:r>
      <w:r w:rsidRPr="00CE4B99">
        <w:t>fő költségvetési létszámkeretben </w:t>
      </w:r>
      <w:r>
        <w:t xml:space="preserve"> </w:t>
      </w:r>
      <w:r w:rsidRPr="00CE4B99">
        <w:t>állapítja meg</w:t>
      </w:r>
    </w:p>
    <w:p w:rsidR="003A4951" w:rsidRPr="00CE4B99" w:rsidRDefault="003A4951" w:rsidP="003A4951">
      <w:pPr>
        <w:shd w:val="clear" w:color="auto" w:fill="FFFFFF"/>
      </w:pPr>
    </w:p>
    <w:p w:rsidR="003A4951" w:rsidRPr="00CE4B99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5. §.</w:t>
      </w:r>
    </w:p>
    <w:p w:rsidR="003A4951" w:rsidRPr="00CE4B99" w:rsidRDefault="003A4951" w:rsidP="003A4951">
      <w:pPr>
        <w:shd w:val="clear" w:color="auto" w:fill="FFFFFF"/>
      </w:pPr>
      <w:r w:rsidRPr="00CE4B99">
        <w:lastRenderedPageBreak/>
        <w:t xml:space="preserve"> A Képviselő-testület </w:t>
      </w:r>
      <w:r w:rsidRPr="00E67319">
        <w:t xml:space="preserve">a </w:t>
      </w:r>
      <w:r>
        <w:rPr>
          <w:b/>
        </w:rPr>
        <w:t xml:space="preserve">1 039 893 </w:t>
      </w:r>
      <w:r w:rsidRPr="00E67319">
        <w:t xml:space="preserve"> </w:t>
      </w:r>
      <w:r w:rsidRPr="00CE4B99">
        <w:t>ezer Ft bevételi főösszegből </w:t>
      </w:r>
      <w:r w:rsidRPr="00CE4B99">
        <w:br/>
        <w:t xml:space="preserve">• a felhalmozási célú bevételt  </w:t>
      </w:r>
      <w:r>
        <w:rPr>
          <w:b/>
        </w:rPr>
        <w:t>245 443</w:t>
      </w:r>
      <w:r w:rsidRPr="00CE4B99">
        <w:t>ezer Ft-ban </w:t>
      </w:r>
      <w:r w:rsidRPr="00CE4B99">
        <w:br/>
        <w:t xml:space="preserve">• a működési célú </w:t>
      </w:r>
      <w:r>
        <w:t>bevételt  </w:t>
      </w:r>
      <w:r w:rsidRPr="00374511">
        <w:rPr>
          <w:b/>
        </w:rPr>
        <w:t xml:space="preserve">794 450 </w:t>
      </w:r>
      <w:r>
        <w:rPr>
          <w:b/>
        </w:rPr>
        <w:t xml:space="preserve"> </w:t>
      </w:r>
      <w:r w:rsidRPr="00CE4B99">
        <w:t>ezer Ft-ban állapítja meg.</w:t>
      </w:r>
    </w:p>
    <w:p w:rsidR="003A4951" w:rsidRDefault="003A4951" w:rsidP="003A4951">
      <w:pPr>
        <w:shd w:val="clear" w:color="auto" w:fill="FFFFFF"/>
      </w:pPr>
      <w:r w:rsidRPr="00CE4B99">
        <w:t>A bevételi főössz</w:t>
      </w:r>
      <w:r>
        <w:t>eg forrásonkénti megbontását a r</w:t>
      </w:r>
      <w:r w:rsidRPr="00CE4B99">
        <w:t xml:space="preserve">endelet </w:t>
      </w:r>
      <w:r>
        <w:rPr>
          <w:b/>
        </w:rPr>
        <w:t>2</w:t>
      </w:r>
      <w:r w:rsidRPr="00031688">
        <w:rPr>
          <w:b/>
        </w:rPr>
        <w:t>. számú melléklete</w:t>
      </w:r>
      <w:r w:rsidRPr="00CE4B99">
        <w:t xml:space="preserve"> tartalmazza.</w:t>
      </w:r>
    </w:p>
    <w:p w:rsidR="003A4951" w:rsidRPr="00CE4B99" w:rsidRDefault="003A4951" w:rsidP="003A4951">
      <w:pPr>
        <w:shd w:val="clear" w:color="auto" w:fill="FFFFFF"/>
      </w:pPr>
    </w:p>
    <w:p w:rsidR="003A4951" w:rsidRPr="00CE4B99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6. §.</w:t>
      </w:r>
    </w:p>
    <w:p w:rsidR="003A4951" w:rsidRPr="00CE4B99" w:rsidRDefault="003A4951" w:rsidP="003A4951">
      <w:pPr>
        <w:shd w:val="clear" w:color="auto" w:fill="FFFFFF"/>
      </w:pPr>
      <w:r w:rsidRPr="00CE4B99">
        <w:t xml:space="preserve">A Képviselő-testület a </w:t>
      </w:r>
      <w:r>
        <w:rPr>
          <w:b/>
        </w:rPr>
        <w:t xml:space="preserve">1 039 893  </w:t>
      </w:r>
      <w:r w:rsidRPr="00CE4B99">
        <w:t>ezer Ft kiadási főösszegből </w:t>
      </w:r>
      <w:r w:rsidRPr="00CE4B99">
        <w:br/>
        <w:t>•  a felhalmozási célú kiadást </w:t>
      </w:r>
      <w:r>
        <w:tab/>
      </w:r>
      <w:r>
        <w:rPr>
          <w:b/>
        </w:rPr>
        <w:t>439 311</w:t>
      </w:r>
      <w:r>
        <w:rPr>
          <w:color w:val="FF0000"/>
        </w:rPr>
        <w:t xml:space="preserve"> </w:t>
      </w:r>
      <w:r w:rsidRPr="00CE4B99">
        <w:t>ezer Ft-ban </w:t>
      </w:r>
      <w:r w:rsidRPr="00CE4B99">
        <w:br/>
        <w:t>•</w:t>
      </w:r>
      <w:r>
        <w:t xml:space="preserve">  a működési célú kiadást  </w:t>
      </w:r>
      <w:r>
        <w:tab/>
      </w:r>
      <w:r>
        <w:tab/>
      </w:r>
      <w:r>
        <w:rPr>
          <w:b/>
        </w:rPr>
        <w:t>600 582</w:t>
      </w:r>
      <w:r>
        <w:t xml:space="preserve"> </w:t>
      </w:r>
      <w:r w:rsidRPr="00CE4B99">
        <w:t>ezer Ft-ban állapítja meg.</w:t>
      </w:r>
      <w:r w:rsidRPr="00CE4B99">
        <w:br/>
        <w:t xml:space="preserve">A kiemelt kiadási előirányzat megbontását a rendelet </w:t>
      </w:r>
      <w:r>
        <w:rPr>
          <w:b/>
        </w:rPr>
        <w:t>2</w:t>
      </w:r>
      <w:r w:rsidRPr="00031688">
        <w:rPr>
          <w:b/>
        </w:rPr>
        <w:t>. számú melléklete</w:t>
      </w:r>
      <w:r w:rsidRPr="00CE4B99">
        <w:t xml:space="preserve"> tartalmazza.</w:t>
      </w:r>
    </w:p>
    <w:p w:rsidR="003A4951" w:rsidRPr="00CE4B99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7. §.</w:t>
      </w:r>
    </w:p>
    <w:p w:rsidR="003A4951" w:rsidRDefault="003A4951" w:rsidP="003A4951">
      <w:pPr>
        <w:shd w:val="clear" w:color="auto" w:fill="FFFFFF"/>
      </w:pPr>
      <w:r>
        <w:t xml:space="preserve"> (1) </w:t>
      </w:r>
      <w:r w:rsidRPr="00CE4B99">
        <w:t>A Képviselő-testület</w:t>
      </w:r>
      <w:r>
        <w:t xml:space="preserve"> Telki Község </w:t>
      </w:r>
      <w:r w:rsidRPr="00790C54">
        <w:rPr>
          <w:b/>
        </w:rPr>
        <w:t>Önkormányzata</w:t>
      </w:r>
      <w:r>
        <w:t xml:space="preserve"> 2019</w:t>
      </w:r>
      <w:r w:rsidRPr="00CE4B99">
        <w:t>. évi költségvetését</w:t>
      </w:r>
      <w:r w:rsidRPr="00CE4B99">
        <w:br/>
        <w:t>                                             </w:t>
      </w:r>
      <w:r>
        <w:rPr>
          <w:b/>
        </w:rPr>
        <w:t xml:space="preserve">995 063 </w:t>
      </w:r>
      <w:r w:rsidRPr="00CE4B99">
        <w:t>ezer Ft bevétellel,</w:t>
      </w:r>
      <w:r w:rsidRPr="00CE4B99">
        <w:br/>
        <w:t>             </w:t>
      </w:r>
      <w:r>
        <w:t xml:space="preserve">                                </w:t>
      </w:r>
      <w:r>
        <w:rPr>
          <w:b/>
        </w:rPr>
        <w:t>995 063</w:t>
      </w:r>
      <w:r>
        <w:t xml:space="preserve"> </w:t>
      </w:r>
      <w:r>
        <w:rPr>
          <w:color w:val="FF0000"/>
        </w:rPr>
        <w:t xml:space="preserve"> </w:t>
      </w:r>
      <w:r w:rsidRPr="00CE4B99">
        <w:t>ezer Ft kiadással,</w:t>
      </w:r>
    </w:p>
    <w:p w:rsidR="003A4951" w:rsidRDefault="003A4951" w:rsidP="003A4951">
      <w:pPr>
        <w:shd w:val="clear" w:color="auto" w:fill="FFFFFF"/>
      </w:pPr>
      <w:r w:rsidRPr="00CE4B99">
        <w:br/>
        <w:t xml:space="preserve">• </w:t>
      </w:r>
      <w:r>
        <w:rPr>
          <w:b/>
        </w:rPr>
        <w:t>6</w:t>
      </w:r>
      <w:r w:rsidRPr="00031688">
        <w:rPr>
          <w:b/>
        </w:rPr>
        <w:t xml:space="preserve">  </w:t>
      </w:r>
      <w:r w:rsidRPr="00CE4B99">
        <w:t>fő költségveté</w:t>
      </w:r>
      <w:r>
        <w:t xml:space="preserve">si létszámkeretben </w:t>
      </w:r>
      <w:r w:rsidRPr="00CE4B99">
        <w:t>állapítja meg</w:t>
      </w:r>
      <w:r>
        <w:t xml:space="preserve"> </w:t>
      </w:r>
    </w:p>
    <w:p w:rsidR="003A4951" w:rsidRDefault="003A4951" w:rsidP="003A4951">
      <w:pPr>
        <w:shd w:val="clear" w:color="auto" w:fill="FFFFFF"/>
      </w:pPr>
      <w:r w:rsidRPr="00CE4B99">
        <w:br/>
        <w:t xml:space="preserve">A Képviselő-testület az </w:t>
      </w:r>
      <w:r w:rsidRPr="004F106F">
        <w:rPr>
          <w:b/>
        </w:rPr>
        <w:t>Önkormányzat</w:t>
      </w:r>
      <w:r w:rsidRPr="00CE4B99">
        <w:t xml:space="preserve">  </w:t>
      </w:r>
      <w:r>
        <w:rPr>
          <w:b/>
        </w:rPr>
        <w:t xml:space="preserve">995 063 </w:t>
      </w:r>
      <w:r w:rsidRPr="00CE4B99">
        <w:t>ezer Ft bevételi főösszegből </w:t>
      </w:r>
      <w:r w:rsidRPr="00CE4B99">
        <w:br/>
        <w:t>• a felhalmozási célú bevételt </w:t>
      </w:r>
      <w:r>
        <w:tab/>
      </w:r>
      <w:r>
        <w:rPr>
          <w:b/>
        </w:rPr>
        <w:t>245 443</w:t>
      </w:r>
      <w:r>
        <w:rPr>
          <w:color w:val="FF0000"/>
        </w:rPr>
        <w:t xml:space="preserve"> </w:t>
      </w:r>
      <w:r w:rsidRPr="00CE4B99">
        <w:t>ezer Ft-ban</w:t>
      </w:r>
      <w:r>
        <w:t> </w:t>
      </w:r>
      <w:r>
        <w:br/>
        <w:t>• a működési célú bevételt  </w:t>
      </w:r>
      <w:r w:rsidRPr="00CE4B99">
        <w:t> </w:t>
      </w:r>
      <w:r>
        <w:tab/>
      </w:r>
      <w:r>
        <w:tab/>
      </w:r>
      <w:r>
        <w:rPr>
          <w:b/>
        </w:rPr>
        <w:t xml:space="preserve">749 620  </w:t>
      </w:r>
      <w:r w:rsidRPr="00CE4B99">
        <w:t>ezer Ft-ban állapítja meg.</w:t>
      </w:r>
      <w:r w:rsidRPr="00CE4B99">
        <w:br/>
      </w:r>
    </w:p>
    <w:p w:rsidR="003A4951" w:rsidRPr="00CE4B99" w:rsidRDefault="003A4951" w:rsidP="003A4951">
      <w:pPr>
        <w:shd w:val="clear" w:color="auto" w:fill="FFFFFF"/>
      </w:pPr>
      <w:r w:rsidRPr="00CE4B99">
        <w:t xml:space="preserve">A bevételi főösszeg forrásonkénti megbontását a rendelet </w:t>
      </w:r>
      <w:r w:rsidRPr="004F106F">
        <w:rPr>
          <w:b/>
        </w:rPr>
        <w:t>3. számú melléklete</w:t>
      </w:r>
      <w:r w:rsidRPr="00CE4B99">
        <w:t xml:space="preserve"> tartalmazza.</w:t>
      </w:r>
    </w:p>
    <w:p w:rsidR="003A4951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</w:pPr>
      <w:r w:rsidRPr="00CE4B99">
        <w:t xml:space="preserve">A </w:t>
      </w:r>
      <w:r>
        <w:t xml:space="preserve"> </w:t>
      </w:r>
      <w:r w:rsidRPr="00CE4B99">
        <w:t xml:space="preserve">Képviselő-testület az </w:t>
      </w:r>
      <w:r w:rsidRPr="004F106F">
        <w:rPr>
          <w:b/>
        </w:rPr>
        <w:t>Önkormányzat </w:t>
      </w:r>
      <w:r w:rsidRPr="00CE4B99">
        <w:t xml:space="preserve"> </w:t>
      </w:r>
      <w:r>
        <w:rPr>
          <w:b/>
        </w:rPr>
        <w:t xml:space="preserve">995 063  </w:t>
      </w:r>
      <w:r>
        <w:t xml:space="preserve"> </w:t>
      </w:r>
      <w:r w:rsidRPr="00CE4B99">
        <w:t>ezer Ft kiadási főösszegből </w:t>
      </w:r>
      <w:r w:rsidRPr="00CE4B99">
        <w:br/>
        <w:t>•  a felhalmozási célú kiadást </w:t>
      </w:r>
      <w:r>
        <w:tab/>
      </w:r>
      <w:r>
        <w:rPr>
          <w:b/>
        </w:rPr>
        <w:t xml:space="preserve">437 811  </w:t>
      </w:r>
      <w:r w:rsidRPr="00CE4B99">
        <w:t>ezer Ft-ban </w:t>
      </w:r>
      <w:r w:rsidRPr="00CE4B99">
        <w:br/>
        <w:t xml:space="preserve">• </w:t>
      </w:r>
      <w:r>
        <w:t xml:space="preserve"> a működési célú kiadást      </w:t>
      </w:r>
      <w:r>
        <w:tab/>
      </w:r>
      <w:r>
        <w:rPr>
          <w:b/>
        </w:rPr>
        <w:t>557 252</w:t>
      </w:r>
      <w:r>
        <w:t xml:space="preserve"> </w:t>
      </w:r>
      <w:r w:rsidRPr="00CE4B99">
        <w:t>ezer Ft-ban</w:t>
      </w:r>
      <w:r w:rsidRPr="00CE4B99">
        <w:br/>
      </w:r>
    </w:p>
    <w:p w:rsidR="003A4951" w:rsidRDefault="003A4951" w:rsidP="003A4951">
      <w:pPr>
        <w:shd w:val="clear" w:color="auto" w:fill="FFFFFF"/>
      </w:pPr>
      <w:r w:rsidRPr="00CE4B99">
        <w:t xml:space="preserve">Ebből: finanszírozási kiadást </w:t>
      </w:r>
      <w:r>
        <w:tab/>
      </w:r>
      <w:r>
        <w:rPr>
          <w:b/>
        </w:rPr>
        <w:t xml:space="preserve">303 853 </w:t>
      </w:r>
      <w:r w:rsidRPr="00CE4B99">
        <w:t>ezer Ft-ban állapítja meg.</w:t>
      </w:r>
      <w:r w:rsidRPr="00CE4B99">
        <w:br/>
        <w:t xml:space="preserve">Kiemelt kiadási előirányzat megbontását a rendelet </w:t>
      </w:r>
      <w:r w:rsidRPr="004F106F">
        <w:rPr>
          <w:b/>
        </w:rPr>
        <w:t>3. számú melléklete</w:t>
      </w:r>
      <w:r w:rsidRPr="00CE4B99">
        <w:t xml:space="preserve"> tartalmazza.</w:t>
      </w:r>
    </w:p>
    <w:p w:rsidR="003A4951" w:rsidRDefault="003A4951" w:rsidP="003A4951"/>
    <w:p w:rsidR="003A4951" w:rsidRDefault="003A4951" w:rsidP="003A4951">
      <w:pPr>
        <w:pStyle w:val="Listaszerbekezds"/>
        <w:numPr>
          <w:ilvl w:val="0"/>
          <w:numId w:val="2"/>
        </w:numPr>
        <w:jc w:val="both"/>
      </w:pPr>
      <w:r w:rsidRPr="00470527">
        <w:t>A képviselő-te</w:t>
      </w:r>
      <w:r>
        <w:t>stület 2019. évre az Önkormányzatnál</w:t>
      </w:r>
      <w:r w:rsidRPr="00470527">
        <w:t xml:space="preserve"> foglalkozt</w:t>
      </w:r>
      <w:r>
        <w:t xml:space="preserve">atott </w:t>
      </w:r>
      <w:r w:rsidRPr="00470527">
        <w:t>köztisztviselő</w:t>
      </w:r>
      <w:r>
        <w:t>, közalkalmazottak</w:t>
      </w:r>
      <w:r w:rsidRPr="00470527">
        <w:t xml:space="preserve"> vonatkozásában az alábbiakat határozza meg</w:t>
      </w:r>
    </w:p>
    <w:p w:rsidR="003A4951" w:rsidRPr="00470527" w:rsidRDefault="003A4951" w:rsidP="003A4951">
      <w:pPr>
        <w:jc w:val="both"/>
      </w:pPr>
    </w:p>
    <w:p w:rsidR="003A4951" w:rsidRDefault="003A4951" w:rsidP="003A4951">
      <w:pPr>
        <w:jc w:val="both"/>
      </w:pPr>
      <w:r>
        <w:t xml:space="preserve">      a) </w:t>
      </w:r>
      <w:r w:rsidRPr="00470527">
        <w:t>cafetéria juttatás kerete 200.000 Ft/év/fő járulékaival együtt</w:t>
      </w:r>
    </w:p>
    <w:p w:rsidR="003A4951" w:rsidRPr="00470527" w:rsidRDefault="003A4951" w:rsidP="003A4951">
      <w:pPr>
        <w:jc w:val="both"/>
      </w:pPr>
      <w:r>
        <w:t xml:space="preserve">      b) bankszámla hozzájárulás 1.000 Ft/hó/fő</w:t>
      </w:r>
    </w:p>
    <w:p w:rsidR="003A4951" w:rsidRDefault="003A4951" w:rsidP="003A4951">
      <w:pPr>
        <w:jc w:val="both"/>
      </w:pPr>
    </w:p>
    <w:p w:rsidR="003A4951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8. §.</w:t>
      </w:r>
    </w:p>
    <w:p w:rsidR="003A4951" w:rsidRPr="00CE4B99" w:rsidRDefault="003A4951" w:rsidP="003A4951">
      <w:pPr>
        <w:shd w:val="clear" w:color="auto" w:fill="FFFFFF"/>
      </w:pPr>
      <w:r>
        <w:t xml:space="preserve"> (1) A Képviselő-testület Telki </w:t>
      </w:r>
      <w:r w:rsidRPr="00790C54">
        <w:rPr>
          <w:b/>
        </w:rPr>
        <w:t>Polgármesteri Hivatala</w:t>
      </w:r>
      <w:r>
        <w:t xml:space="preserve"> 2019.</w:t>
      </w:r>
      <w:r w:rsidRPr="00CE4B99">
        <w:t xml:space="preserve"> évi költségvetését</w:t>
      </w:r>
      <w:r w:rsidRPr="00CE4B99">
        <w:br/>
        <w:t>                                  </w:t>
      </w:r>
      <w:r>
        <w:t>          </w:t>
      </w:r>
      <w:r>
        <w:rPr>
          <w:b/>
        </w:rPr>
        <w:t xml:space="preserve">164 946    </w:t>
      </w:r>
      <w:r>
        <w:t xml:space="preserve"> </w:t>
      </w:r>
      <w:r w:rsidRPr="00CE4B99">
        <w:t>ezer Ft bevétellel,</w:t>
      </w:r>
      <w:r w:rsidRPr="00CE4B99">
        <w:br/>
        <w:t>             </w:t>
      </w:r>
      <w:r>
        <w:t>                               </w:t>
      </w:r>
      <w:r>
        <w:rPr>
          <w:b/>
        </w:rPr>
        <w:t xml:space="preserve">164 946    </w:t>
      </w:r>
      <w:r w:rsidRPr="00CE4B99">
        <w:t>ezer Ft kiadással,</w:t>
      </w:r>
      <w:r w:rsidRPr="00CE4B99">
        <w:br/>
      </w:r>
      <w:r w:rsidRPr="004F106F">
        <w:rPr>
          <w:b/>
        </w:rPr>
        <w:t xml:space="preserve">• </w:t>
      </w:r>
      <w:r>
        <w:rPr>
          <w:b/>
        </w:rPr>
        <w:t>16</w:t>
      </w:r>
      <w:r>
        <w:rPr>
          <w:color w:val="FF0000"/>
        </w:rPr>
        <w:t xml:space="preserve"> </w:t>
      </w:r>
      <w:r w:rsidRPr="00CE4B99">
        <w:t>fő költségvetési létszámkeretben állapítja meg</w:t>
      </w:r>
    </w:p>
    <w:p w:rsidR="003A4951" w:rsidRDefault="003A4951" w:rsidP="003A4951">
      <w:pPr>
        <w:shd w:val="clear" w:color="auto" w:fill="FFFFFF"/>
      </w:pPr>
    </w:p>
    <w:p w:rsidR="003A4951" w:rsidRPr="00CE4B99" w:rsidRDefault="003A4951" w:rsidP="003A4951">
      <w:pPr>
        <w:shd w:val="clear" w:color="auto" w:fill="FFFFFF"/>
      </w:pPr>
      <w:r w:rsidRPr="00CE4B99">
        <w:t xml:space="preserve">A Képviselő-testület a </w:t>
      </w:r>
      <w:r w:rsidRPr="004F106F">
        <w:rPr>
          <w:b/>
        </w:rPr>
        <w:t xml:space="preserve">Polgármesteri Hivatal </w:t>
      </w:r>
      <w:r>
        <w:rPr>
          <w:b/>
        </w:rPr>
        <w:t>164 946</w:t>
      </w:r>
      <w:r w:rsidRPr="00CE4B99">
        <w:t xml:space="preserve"> ezer Ft bevételi főösszegből </w:t>
      </w:r>
      <w:r w:rsidRPr="00CE4B99">
        <w:br/>
        <w:t>• a f</w:t>
      </w:r>
      <w:r>
        <w:t>inanszírozási bevételt   </w:t>
      </w:r>
      <w:r>
        <w:rPr>
          <w:b/>
        </w:rPr>
        <w:t xml:space="preserve">132 746   </w:t>
      </w:r>
      <w:r w:rsidRPr="00CE4B99">
        <w:t>ezer Ft-ban </w:t>
      </w:r>
      <w:r w:rsidRPr="00CE4B99">
        <w:br/>
        <w:t>• a műkö</w:t>
      </w:r>
      <w:r>
        <w:t xml:space="preserve">dési célú saját bevételt   </w:t>
      </w:r>
      <w:r>
        <w:rPr>
          <w:b/>
        </w:rPr>
        <w:t xml:space="preserve">32 200 </w:t>
      </w:r>
      <w:r w:rsidRPr="00CE4B99">
        <w:t>ezer Ft-ban állapítja meg.</w:t>
      </w:r>
      <w:r w:rsidRPr="00CE4B99">
        <w:br/>
        <w:t xml:space="preserve">A bevételi főösszeg forrásonkénti megbontását a rendelet </w:t>
      </w:r>
      <w:r w:rsidRPr="004F106F">
        <w:rPr>
          <w:b/>
        </w:rPr>
        <w:t xml:space="preserve">3. számú melléklete </w:t>
      </w:r>
      <w:r>
        <w:t xml:space="preserve">és a </w:t>
      </w:r>
      <w:r>
        <w:rPr>
          <w:b/>
        </w:rPr>
        <w:t>4.3</w:t>
      </w:r>
      <w:r w:rsidRPr="004F106F">
        <w:rPr>
          <w:b/>
        </w:rPr>
        <w:t>. számú melléklet t</w:t>
      </w:r>
      <w:r w:rsidRPr="00CE4B99">
        <w:t>artalmazza.</w:t>
      </w:r>
    </w:p>
    <w:p w:rsidR="003A4951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</w:pPr>
      <w:r w:rsidRPr="00CE4B99">
        <w:lastRenderedPageBreak/>
        <w:t xml:space="preserve">A Képviselő-testület a Polgármesteri Hivatal </w:t>
      </w:r>
      <w:r>
        <w:rPr>
          <w:b/>
        </w:rPr>
        <w:t xml:space="preserve">164 946 </w:t>
      </w:r>
      <w:r>
        <w:rPr>
          <w:color w:val="FF0000"/>
        </w:rPr>
        <w:t xml:space="preserve"> </w:t>
      </w:r>
      <w:r w:rsidRPr="00CE4B99">
        <w:t>ezer Ft kiadási főösszegből </w:t>
      </w:r>
    </w:p>
    <w:p w:rsidR="003A4951" w:rsidRDefault="003A4951" w:rsidP="003A4951">
      <w:pPr>
        <w:shd w:val="clear" w:color="auto" w:fill="FFFFFF"/>
      </w:pPr>
      <w:r w:rsidRPr="009B2E3C">
        <w:t xml:space="preserve">•  a felhalmozási célú kiadást  </w:t>
      </w:r>
      <w:r w:rsidRPr="009B2E3C">
        <w:rPr>
          <w:b/>
        </w:rPr>
        <w:tab/>
        <w:t xml:space="preserve">       500 </w:t>
      </w:r>
      <w:r w:rsidRPr="009B2E3C">
        <w:t xml:space="preserve"> ezer Ft-ban </w:t>
      </w:r>
      <w:r w:rsidRPr="009B2E3C">
        <w:br/>
        <w:t>• a működési célú kiadást  </w:t>
      </w:r>
      <w:r w:rsidRPr="009B2E3C">
        <w:tab/>
      </w:r>
      <w:r w:rsidRPr="009B2E3C">
        <w:tab/>
      </w:r>
      <w:r>
        <w:rPr>
          <w:b/>
        </w:rPr>
        <w:t>164 446</w:t>
      </w:r>
      <w:r w:rsidRPr="009B2E3C">
        <w:t xml:space="preserve"> </w:t>
      </w:r>
      <w:r w:rsidRPr="009B2E3C">
        <w:rPr>
          <w:b/>
        </w:rPr>
        <w:t xml:space="preserve"> </w:t>
      </w:r>
      <w:r w:rsidRPr="009B2E3C">
        <w:t xml:space="preserve"> ezer Ft-ban állapítja meg.</w:t>
      </w:r>
      <w:r w:rsidRPr="009B2E3C">
        <w:br/>
      </w:r>
      <w:r w:rsidRPr="00CE4B99">
        <w:t>Kiemelt kiadási előirányzat megbontását a rende</w:t>
      </w:r>
      <w:r>
        <w:t xml:space="preserve">let </w:t>
      </w:r>
      <w:r>
        <w:rPr>
          <w:b/>
        </w:rPr>
        <w:t>3. számú melléklete és a 4.3</w:t>
      </w:r>
      <w:r w:rsidRPr="004F106F">
        <w:rPr>
          <w:b/>
        </w:rPr>
        <w:t>. számú melléklet</w:t>
      </w:r>
      <w:r w:rsidRPr="00ED773A">
        <w:rPr>
          <w:color w:val="FF0000"/>
        </w:rPr>
        <w:t xml:space="preserve"> </w:t>
      </w:r>
      <w:r w:rsidRPr="00CE4B99">
        <w:t>tartalmazza.</w:t>
      </w:r>
    </w:p>
    <w:p w:rsidR="003A4951" w:rsidRDefault="003A4951" w:rsidP="003A4951">
      <w:pPr>
        <w:jc w:val="both"/>
      </w:pPr>
    </w:p>
    <w:p w:rsidR="003A4951" w:rsidRPr="00470527" w:rsidRDefault="003A4951" w:rsidP="003A4951">
      <w:pPr>
        <w:jc w:val="both"/>
      </w:pPr>
      <w:r>
        <w:t>(2)</w:t>
      </w:r>
      <w:r w:rsidRPr="00470527">
        <w:t xml:space="preserve"> A képviselő-te</w:t>
      </w:r>
      <w:r>
        <w:t xml:space="preserve">stület 2019. évre a Polgármesteri </w:t>
      </w:r>
      <w:r w:rsidRPr="00470527">
        <w:t>Hivatalában foglalkozt</w:t>
      </w:r>
      <w:r>
        <w:t xml:space="preserve">atott </w:t>
      </w:r>
      <w:r w:rsidRPr="00470527">
        <w:t>köztisztviselő vonatkozásában az alábbiakat határozza meg</w:t>
      </w:r>
    </w:p>
    <w:p w:rsidR="003A4951" w:rsidRPr="00470527" w:rsidRDefault="003A4951" w:rsidP="003A4951">
      <w:pPr>
        <w:jc w:val="both"/>
      </w:pPr>
      <w:r w:rsidRPr="00470527">
        <w:t>a) köz</w:t>
      </w:r>
      <w:r>
        <w:t xml:space="preserve">tisztviselői illetményalap 57 975  </w:t>
      </w:r>
      <w:r w:rsidRPr="00470527">
        <w:t xml:space="preserve"> Ft,</w:t>
      </w:r>
    </w:p>
    <w:p w:rsidR="003A4951" w:rsidRDefault="003A4951" w:rsidP="003A4951">
      <w:pPr>
        <w:jc w:val="both"/>
      </w:pPr>
      <w:r w:rsidRPr="00470527">
        <w:t>b) köztisztviselők cafetéria juttatás kerete 200.000 Ft/év/fő járulékaival együtt</w:t>
      </w:r>
    </w:p>
    <w:p w:rsidR="003A4951" w:rsidRDefault="003A4951" w:rsidP="003A4951">
      <w:pPr>
        <w:jc w:val="both"/>
      </w:pPr>
      <w:r>
        <w:t>c) bankszámla hozzájárulás 1.000 Ft/hó/fő</w:t>
      </w:r>
    </w:p>
    <w:p w:rsidR="003A4951" w:rsidRPr="009B2E3C" w:rsidRDefault="003A4951" w:rsidP="003A4951">
      <w:pPr>
        <w:jc w:val="both"/>
      </w:pPr>
      <w:r>
        <w:t xml:space="preserve">d) </w:t>
      </w:r>
      <w:r w:rsidRPr="009B2E3C">
        <w:t>a köztisztviselők esetében a munkáltató élhet adót évre vonatkozóan a személyi illetmény megállapításával.</w:t>
      </w:r>
    </w:p>
    <w:p w:rsidR="003A4951" w:rsidRDefault="003A4951" w:rsidP="003A4951"/>
    <w:p w:rsidR="003A4951" w:rsidRPr="00470527" w:rsidRDefault="003A4951" w:rsidP="003A4951">
      <w:pPr>
        <w:jc w:val="both"/>
      </w:pPr>
      <w:r>
        <w:t>(3)</w:t>
      </w:r>
      <w:r w:rsidRPr="00470527">
        <w:t xml:space="preserve"> A képviselő-te</w:t>
      </w:r>
      <w:r>
        <w:t xml:space="preserve">stület 2019. évre a Polgármesteri </w:t>
      </w:r>
      <w:r w:rsidRPr="00470527">
        <w:t>Hivatalában foglalkozt</w:t>
      </w:r>
      <w:r>
        <w:t xml:space="preserve">atott munkavállalók </w:t>
      </w:r>
      <w:r w:rsidRPr="00470527">
        <w:t>vonatkozásában az alábbiakat határozza meg</w:t>
      </w:r>
    </w:p>
    <w:p w:rsidR="003A4951" w:rsidRDefault="003A4951" w:rsidP="003A4951">
      <w:pPr>
        <w:jc w:val="both"/>
      </w:pPr>
      <w:r>
        <w:t xml:space="preserve">a) </w:t>
      </w:r>
      <w:r w:rsidRPr="00470527">
        <w:t>cafetéria juttatás kerete 200.000 Ft/év/fő járulékaival együtt</w:t>
      </w:r>
    </w:p>
    <w:p w:rsidR="003A4951" w:rsidRPr="00470527" w:rsidRDefault="003A4951" w:rsidP="003A4951">
      <w:pPr>
        <w:jc w:val="both"/>
      </w:pPr>
      <w:r>
        <w:t>b) bankszámla hozzájárulás 1.000 Ft/hó/fő</w:t>
      </w:r>
    </w:p>
    <w:p w:rsidR="003A4951" w:rsidRPr="00CE4B99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9. §.</w:t>
      </w:r>
    </w:p>
    <w:p w:rsidR="003A4951" w:rsidRPr="00CE4B99" w:rsidRDefault="003A4951" w:rsidP="003A4951">
      <w:pPr>
        <w:shd w:val="clear" w:color="auto" w:fill="FFFFFF"/>
      </w:pPr>
      <w:r>
        <w:t xml:space="preserve"> (1) </w:t>
      </w:r>
      <w:r w:rsidRPr="00CE4B99">
        <w:t>A Képvi</w:t>
      </w:r>
      <w:r>
        <w:t xml:space="preserve">selő-testület a Telki </w:t>
      </w:r>
      <w:r w:rsidRPr="00DF17E2">
        <w:rPr>
          <w:b/>
        </w:rPr>
        <w:t>Óvod</w:t>
      </w:r>
      <w:r>
        <w:t>a 2019</w:t>
      </w:r>
      <w:r w:rsidRPr="00CE4B99">
        <w:t>. évi költségvetését</w:t>
      </w:r>
    </w:p>
    <w:p w:rsidR="003A4951" w:rsidRPr="00CE4B99" w:rsidRDefault="003A4951" w:rsidP="003A4951">
      <w:pPr>
        <w:shd w:val="clear" w:color="auto" w:fill="FFFFFF"/>
      </w:pPr>
      <w:r w:rsidRPr="004F106F">
        <w:rPr>
          <w:b/>
        </w:rPr>
        <w:t xml:space="preserve">                                              </w:t>
      </w:r>
      <w:r>
        <w:rPr>
          <w:b/>
        </w:rPr>
        <w:t>165 595</w:t>
      </w:r>
      <w:r w:rsidRPr="00CE4B99">
        <w:t>  ezer Ft bevétellel,</w:t>
      </w:r>
      <w:r w:rsidRPr="00CE4B99">
        <w:br/>
        <w:t xml:space="preserve">                                              </w:t>
      </w:r>
      <w:r>
        <w:rPr>
          <w:b/>
        </w:rPr>
        <w:t xml:space="preserve">165 595   </w:t>
      </w:r>
      <w:r>
        <w:t>ezer Ft kiadással,</w:t>
      </w:r>
      <w:r>
        <w:br/>
        <w:t xml:space="preserve">• </w:t>
      </w:r>
      <w:r>
        <w:rPr>
          <w:b/>
        </w:rPr>
        <w:t>31</w:t>
      </w:r>
      <w:r>
        <w:t xml:space="preserve"> </w:t>
      </w:r>
      <w:r w:rsidRPr="00CE4B99">
        <w:t>fő költségvetési létszámkeretben  állapítja meg</w:t>
      </w:r>
    </w:p>
    <w:p w:rsidR="003A4951" w:rsidRDefault="003A4951" w:rsidP="003A4951">
      <w:pPr>
        <w:shd w:val="clear" w:color="auto" w:fill="FFFFFF"/>
      </w:pPr>
    </w:p>
    <w:p w:rsidR="003A4951" w:rsidRPr="00CE4B99" w:rsidRDefault="003A4951" w:rsidP="003A4951">
      <w:pPr>
        <w:shd w:val="clear" w:color="auto" w:fill="FFFFFF"/>
      </w:pPr>
      <w:r w:rsidRPr="00CE4B99">
        <w:t>A Ké</w:t>
      </w:r>
      <w:r>
        <w:t>pviselő-testület a Telki Óvoda </w:t>
      </w:r>
      <w:r>
        <w:rPr>
          <w:b/>
        </w:rPr>
        <w:t xml:space="preserve">165 595 </w:t>
      </w:r>
      <w:r w:rsidRPr="00CE4B99">
        <w:t>ezer Ft bevételi főösszegből </w:t>
      </w:r>
      <w:r w:rsidRPr="00CE4B99">
        <w:br/>
        <w:t>• a fi</w:t>
      </w:r>
      <w:r>
        <w:t>nanszírozási  bevételt         </w:t>
      </w:r>
      <w:r>
        <w:rPr>
          <w:b/>
        </w:rPr>
        <w:t xml:space="preserve">152 966  </w:t>
      </w:r>
      <w:r w:rsidRPr="00CE4B99">
        <w:t>ezer Ft-ban </w:t>
      </w:r>
      <w:r w:rsidRPr="00CE4B99">
        <w:br/>
        <w:t>• a műkö</w:t>
      </w:r>
      <w:r>
        <w:t xml:space="preserve">dési célú saját bevételt  </w:t>
      </w:r>
      <w:r>
        <w:rPr>
          <w:b/>
        </w:rPr>
        <w:t xml:space="preserve"> 12 629   </w:t>
      </w:r>
      <w:r w:rsidRPr="00CE4B99">
        <w:t>ezer Ft-ban állapítja meg.</w:t>
      </w:r>
    </w:p>
    <w:p w:rsidR="003A4951" w:rsidRPr="00CE4B99" w:rsidRDefault="003A4951" w:rsidP="003A4951">
      <w:pPr>
        <w:shd w:val="clear" w:color="auto" w:fill="FFFFFF"/>
      </w:pPr>
      <w:r w:rsidRPr="00CE4B99">
        <w:t>A bevételi főösszeg forrásonkénti megbontását a rende</w:t>
      </w:r>
      <w:r>
        <w:t xml:space="preserve">let </w:t>
      </w:r>
      <w:r w:rsidRPr="00832786">
        <w:rPr>
          <w:b/>
        </w:rPr>
        <w:t>3. számú melléklete</w:t>
      </w:r>
      <w:r>
        <w:t xml:space="preserve"> és a </w:t>
      </w:r>
      <w:r>
        <w:rPr>
          <w:b/>
        </w:rPr>
        <w:t>4.4</w:t>
      </w:r>
      <w:r w:rsidRPr="004F106F">
        <w:rPr>
          <w:b/>
        </w:rPr>
        <w:t xml:space="preserve">. számú melléklet  </w:t>
      </w:r>
      <w:r w:rsidRPr="00CE4B99">
        <w:t>tartalmazza.</w:t>
      </w:r>
    </w:p>
    <w:p w:rsidR="003A4951" w:rsidRDefault="003A4951" w:rsidP="003A4951">
      <w:pPr>
        <w:shd w:val="clear" w:color="auto" w:fill="FFFFFF"/>
      </w:pPr>
    </w:p>
    <w:p w:rsidR="003A4951" w:rsidRDefault="003A4951" w:rsidP="003A4951">
      <w:pPr>
        <w:shd w:val="clear" w:color="auto" w:fill="FFFFFF"/>
      </w:pPr>
      <w:r w:rsidRPr="00CE4B99">
        <w:t>A Képviselő</w:t>
      </w:r>
      <w:r>
        <w:t>-testület a Telki Óvoda   </w:t>
      </w:r>
      <w:r>
        <w:rPr>
          <w:b/>
        </w:rPr>
        <w:t xml:space="preserve">165 595  </w:t>
      </w:r>
      <w:r>
        <w:t>ezer Ft kiadási főösszegből </w:t>
      </w:r>
      <w:r>
        <w:br/>
      </w:r>
      <w:r w:rsidRPr="00CE4B99">
        <w:t xml:space="preserve">•  a felhalmozási célú kiadást  </w:t>
      </w:r>
      <w:r>
        <w:rPr>
          <w:b/>
        </w:rPr>
        <w:t>1 000</w:t>
      </w:r>
      <w:r>
        <w:rPr>
          <w:color w:val="FF0000"/>
        </w:rPr>
        <w:t xml:space="preserve"> </w:t>
      </w:r>
      <w:r w:rsidRPr="00CE4B99">
        <w:t>ezer Ft-ban </w:t>
      </w:r>
      <w:r w:rsidRPr="00CE4B99">
        <w:br/>
      </w:r>
      <w:r>
        <w:t>•  a működési célú kiadást  </w:t>
      </w:r>
      <w:r>
        <w:rPr>
          <w:b/>
        </w:rPr>
        <w:t>164 595</w:t>
      </w:r>
      <w:r>
        <w:t xml:space="preserve"> </w:t>
      </w:r>
      <w:r>
        <w:rPr>
          <w:color w:val="FF0000"/>
        </w:rPr>
        <w:t xml:space="preserve"> </w:t>
      </w:r>
      <w:r w:rsidRPr="00CE4B99">
        <w:t>ezer Ft-ban állapítja meg.</w:t>
      </w:r>
      <w:r w:rsidRPr="00CE4B99">
        <w:br/>
        <w:t>Kiemelt kiadási előirányzat megbontását a rende</w:t>
      </w:r>
      <w:r>
        <w:t xml:space="preserve">let </w:t>
      </w:r>
      <w:r>
        <w:rPr>
          <w:b/>
        </w:rPr>
        <w:t>3. számú melléklete és a 4.4</w:t>
      </w:r>
      <w:r w:rsidRPr="004F106F">
        <w:rPr>
          <w:b/>
        </w:rPr>
        <w:t xml:space="preserve"> melléklet</w:t>
      </w:r>
      <w:r w:rsidRPr="00CE4B99">
        <w:t xml:space="preserve"> tartalmazza.</w:t>
      </w:r>
    </w:p>
    <w:p w:rsidR="003A4951" w:rsidRDefault="003A4951" w:rsidP="003A4951"/>
    <w:p w:rsidR="003A4951" w:rsidRPr="00470527" w:rsidRDefault="003A4951" w:rsidP="003A4951">
      <w:r>
        <w:t>(2)</w:t>
      </w:r>
      <w:r w:rsidRPr="00470527">
        <w:t xml:space="preserve"> A képviselő-te</w:t>
      </w:r>
      <w:r>
        <w:t xml:space="preserve">stület 2019. évre az Óvodában </w:t>
      </w:r>
      <w:r w:rsidRPr="00470527">
        <w:t>foglalkoztatott</w:t>
      </w:r>
      <w:r>
        <w:t xml:space="preserve"> közalkalmazottak </w:t>
      </w:r>
      <w:r w:rsidRPr="00470527">
        <w:t>vonatkozásában az alábbiakat határozza meg</w:t>
      </w:r>
    </w:p>
    <w:p w:rsidR="003A4951" w:rsidRDefault="003A4951" w:rsidP="003A4951">
      <w:pPr>
        <w:jc w:val="both"/>
      </w:pPr>
      <w:r>
        <w:t xml:space="preserve">a) </w:t>
      </w:r>
      <w:r w:rsidRPr="00470527">
        <w:t>cafetéria juttatás kerete 200.000 Ft/év/fő járulékaival együtt</w:t>
      </w:r>
      <w:r>
        <w:t xml:space="preserve"> </w:t>
      </w:r>
    </w:p>
    <w:p w:rsidR="003A4951" w:rsidRPr="00470527" w:rsidRDefault="003A4951" w:rsidP="003A4951">
      <w:pPr>
        <w:jc w:val="both"/>
      </w:pPr>
      <w:r>
        <w:t>b) bankszámla hozzájárulás 1.000 Ft/hó/fő</w:t>
      </w:r>
    </w:p>
    <w:p w:rsidR="003A4951" w:rsidRPr="00CE4B99" w:rsidRDefault="003A4951" w:rsidP="003A4951">
      <w:pPr>
        <w:shd w:val="clear" w:color="auto" w:fill="FFFFFF"/>
      </w:pPr>
    </w:p>
    <w:p w:rsidR="003A4951" w:rsidRPr="004C64CB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10. §.</w:t>
      </w:r>
    </w:p>
    <w:p w:rsidR="003A4951" w:rsidRPr="00CE4B99" w:rsidRDefault="003A4951" w:rsidP="003A4951">
      <w:pPr>
        <w:shd w:val="clear" w:color="auto" w:fill="FFFFFF"/>
      </w:pPr>
      <w:r w:rsidRPr="00CE4B99">
        <w:t>A Képviselő-testület - az Áht. 23.§ (3) bekezdése ala</w:t>
      </w:r>
      <w:r>
        <w:t>pján – a 2019</w:t>
      </w:r>
      <w:r w:rsidRPr="00CE4B99">
        <w:t>. évi kiadások között</w:t>
      </w:r>
    </w:p>
    <w:p w:rsidR="003A4951" w:rsidRDefault="003A4951" w:rsidP="003A4951">
      <w:pPr>
        <w:numPr>
          <w:ilvl w:val="0"/>
          <w:numId w:val="1"/>
        </w:numPr>
        <w:shd w:val="clear" w:color="auto" w:fill="FFFFFF"/>
        <w:suppressAutoHyphens w:val="0"/>
      </w:pPr>
      <w:r w:rsidRPr="00E21AFB">
        <w:rPr>
          <w:b/>
        </w:rPr>
        <w:t xml:space="preserve">    </w:t>
      </w:r>
      <w:r>
        <w:rPr>
          <w:b/>
        </w:rPr>
        <w:t xml:space="preserve">5 000 </w:t>
      </w:r>
      <w:r w:rsidRPr="00CE4B99">
        <w:t>ezer Ft működési célú általános tartalékot állapít meg,</w:t>
      </w:r>
    </w:p>
    <w:p w:rsidR="003A4951" w:rsidRPr="00CE4B99" w:rsidRDefault="003A4951" w:rsidP="003A4951">
      <w:pPr>
        <w:numPr>
          <w:ilvl w:val="0"/>
          <w:numId w:val="1"/>
        </w:numPr>
        <w:shd w:val="clear" w:color="auto" w:fill="FFFFFF"/>
        <w:suppressAutoHyphens w:val="0"/>
      </w:pPr>
      <w:r>
        <w:rPr>
          <w:b/>
        </w:rPr>
        <w:t xml:space="preserve">    8 166 </w:t>
      </w:r>
      <w:r w:rsidRPr="004958EC">
        <w:t>ezer Ft felhalmozási tartalékot állapít meg.</w:t>
      </w:r>
    </w:p>
    <w:p w:rsidR="003A4951" w:rsidRDefault="003A4951" w:rsidP="003A4951">
      <w:pPr>
        <w:shd w:val="clear" w:color="auto" w:fill="FFFFFF"/>
        <w:jc w:val="center"/>
        <w:rPr>
          <w:b/>
          <w:strike/>
        </w:rPr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br/>
      </w:r>
      <w:r w:rsidRPr="00CE4B99">
        <w:rPr>
          <w:b/>
          <w:bCs/>
        </w:rPr>
        <w:t>A költségvetés végrehajtásának szabályai</w:t>
      </w:r>
      <w:r w:rsidRPr="00CE4B99">
        <w:rPr>
          <w:b/>
          <w:bCs/>
        </w:rPr>
        <w:br/>
        <w:t>11. §.</w:t>
      </w:r>
    </w:p>
    <w:p w:rsidR="003A4951" w:rsidRDefault="003A4951" w:rsidP="003A4951">
      <w:pPr>
        <w:shd w:val="clear" w:color="auto" w:fill="FFFFFF"/>
        <w:jc w:val="both"/>
      </w:pPr>
      <w:r w:rsidRPr="00CE4B99">
        <w:lastRenderedPageBreak/>
        <w:t>A Képviselő-testület felhatalmazza az Intézményeket a költségvetésben előírt bevételek beszedésére, és a jóváhagyott kiadások teljesítésére.</w:t>
      </w:r>
    </w:p>
    <w:p w:rsidR="003A4951" w:rsidRPr="00CE4B99" w:rsidRDefault="003A4951" w:rsidP="003A4951">
      <w:pPr>
        <w:shd w:val="clear" w:color="auto" w:fill="FFFFFF"/>
        <w:jc w:val="both"/>
      </w:pPr>
    </w:p>
    <w:p w:rsidR="003A4951" w:rsidRPr="00CE4B99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12. §.</w:t>
      </w:r>
    </w:p>
    <w:p w:rsidR="003A4951" w:rsidRDefault="003A4951" w:rsidP="003A4951">
      <w:pPr>
        <w:shd w:val="clear" w:color="auto" w:fill="FFFFFF"/>
      </w:pPr>
      <w:r w:rsidRPr="00CE4B99">
        <w:t xml:space="preserve"> (l) A tervezett bevételek elmaradása nem vonja automatikusan maga után a költségvetési támogatás növekedését, hanem azt a kiadás csökkentésével kell ellensúlyozni.</w:t>
      </w:r>
      <w:r w:rsidRPr="00CE4B99">
        <w:br/>
      </w:r>
    </w:p>
    <w:p w:rsidR="003A4951" w:rsidRDefault="003A4951" w:rsidP="003A4951">
      <w:pPr>
        <w:shd w:val="clear" w:color="auto" w:fill="FFFFFF"/>
        <w:jc w:val="both"/>
      </w:pPr>
      <w:r>
        <w:t xml:space="preserve">(2) </w:t>
      </w:r>
      <w:r w:rsidRPr="00CE4B99">
        <w:t>A kiadási előirányzatok évközi zárolása válik szükségessé, amennyiben a bevételek teljesülése jelentősen elmarad annak időarányos teljesítésétől.</w:t>
      </w:r>
    </w:p>
    <w:p w:rsidR="003A4951" w:rsidRPr="00CE4B99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 xml:space="preserve">(3) </w:t>
      </w:r>
      <w:r w:rsidRPr="00CE4B99">
        <w:t>A tartalék</w:t>
      </w:r>
      <w:r>
        <w:t xml:space="preserve">ok felhasználásáról kizárólag a </w:t>
      </w:r>
      <w:r w:rsidRPr="009A1A3C">
        <w:t>Képviselő-testület</w:t>
      </w:r>
      <w:r w:rsidRPr="00CE4B99">
        <w:t xml:space="preserve"> dönthet.</w:t>
      </w:r>
      <w:r>
        <w:tab/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pStyle w:val="Listaszerbekezds"/>
        <w:numPr>
          <w:ilvl w:val="0"/>
          <w:numId w:val="2"/>
        </w:numPr>
        <w:shd w:val="clear" w:color="auto" w:fill="FFFFFF"/>
        <w:jc w:val="both"/>
      </w:pPr>
      <w:r w:rsidRPr="00CE4B99">
        <w:t>Az intézmények a költségvetési évet meghaladó időtartamú kötelezettséget nem vállalhatnak.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>(5) A kiadási előirányzatok, amennyiben a tervezett bevételek nem folynak be, nem teljesíthetők.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 xml:space="preserve">(6) A kiadási előirányzat nem jár felhasználási kötöttséggel. </w:t>
      </w:r>
      <w:r>
        <w:cr/>
      </w:r>
    </w:p>
    <w:p w:rsidR="003A4951" w:rsidRDefault="003A4951" w:rsidP="003A4951">
      <w:pPr>
        <w:shd w:val="clear" w:color="auto" w:fill="FFFFFF"/>
        <w:jc w:val="both"/>
      </w:pPr>
      <w:r>
        <w:t>(7)  Az Önkormányzat, valamint az önkormányzati költségvetési szervek pénzmaradványát –</w:t>
      </w:r>
    </w:p>
    <w:p w:rsidR="003A4951" w:rsidRDefault="003A4951" w:rsidP="003A4951">
      <w:pPr>
        <w:shd w:val="clear" w:color="auto" w:fill="FFFFFF"/>
        <w:jc w:val="both"/>
      </w:pPr>
      <w:r>
        <w:t>ezen belül a személyi juttatásokra fordítható maradványt – a Képviselő-testület hagyja jóvá</w:t>
      </w:r>
    </w:p>
    <w:p w:rsidR="003A4951" w:rsidRDefault="003A4951" w:rsidP="003A4951">
      <w:pPr>
        <w:shd w:val="clear" w:color="auto" w:fill="FFFFFF"/>
        <w:jc w:val="both"/>
      </w:pPr>
      <w:r>
        <w:t xml:space="preserve">és dönt az önkormányzati szabad maradvány felosztásáról. </w:t>
      </w:r>
      <w:r>
        <w:cr/>
      </w:r>
    </w:p>
    <w:p w:rsidR="003A4951" w:rsidRDefault="003A4951" w:rsidP="003A4951">
      <w:pPr>
        <w:shd w:val="clear" w:color="auto" w:fill="FFFFFF"/>
        <w:jc w:val="both"/>
      </w:pPr>
      <w:r>
        <w:t>(8) A helyi önkormányzat ágazati feladataihoz kapcsolódó támogatás, a felhasználási kötöttséggel járó egyes állami támogatások és átvett pénzeszközök elszámolásához kapcsolódó befizetési kötelezettség teljesítése érdekében az önkormányzati költségvetési intézmények részére pénzmaradványt terhelő befizetési kötelezettség írható elő.</w:t>
      </w:r>
    </w:p>
    <w:p w:rsidR="003A4951" w:rsidRPr="00CE4B99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13. §.</w:t>
      </w:r>
    </w:p>
    <w:p w:rsidR="003A4951" w:rsidRPr="00CE4B99" w:rsidRDefault="003A4951" w:rsidP="003A4951">
      <w:pPr>
        <w:shd w:val="clear" w:color="auto" w:fill="FFFFFF"/>
        <w:jc w:val="both"/>
      </w:pPr>
      <w:r>
        <w:t xml:space="preserve"> (1)  A 2019</w:t>
      </w:r>
      <w:r w:rsidRPr="00CE4B99">
        <w:t>. évi költségvetés terhére kötelezettségvállalás tárgyévi kifizetésre - saját bevételek teljesülési ütemére figyelemmel -, előirányzaton belül vállalható.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 w:rsidRPr="00CE4B99">
        <w:t>(2) Tárgyéven túli kötelezettség csak olya</w:t>
      </w:r>
      <w:r>
        <w:t xml:space="preserve">n mértékben vállalható, hogy a </w:t>
      </w:r>
      <w:r w:rsidRPr="00CE4B99">
        <w:t>kötelezettségvállalás időpontjában ismert feltételek mellett</w:t>
      </w:r>
      <w:r>
        <w:t>,</w:t>
      </w:r>
      <w:r w:rsidRPr="00CE4B99">
        <w:t xml:space="preserve"> az esedékesség időpontjában a rendeltetésszerű működés, az Önkormányzat kötelező feladatainak maradéktalan ellátása, a feladatellátás veszélyeztetése nélkül finanszírozható</w:t>
      </w:r>
      <w:r>
        <w:t xml:space="preserve"> maradjon</w:t>
      </w:r>
      <w:r w:rsidRPr="00CE4B99">
        <w:t>.</w:t>
      </w:r>
    </w:p>
    <w:p w:rsidR="003A4951" w:rsidRPr="00CE4B99" w:rsidRDefault="003A4951" w:rsidP="003A4951">
      <w:pPr>
        <w:shd w:val="clear" w:color="auto" w:fill="FFFFFF"/>
        <w:jc w:val="both"/>
      </w:pPr>
    </w:p>
    <w:p w:rsidR="003A4951" w:rsidRPr="00CE4B99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14. §.</w:t>
      </w:r>
      <w:r w:rsidRPr="00CE4B99">
        <w:t> </w:t>
      </w:r>
    </w:p>
    <w:p w:rsidR="003A4951" w:rsidRDefault="003A4951" w:rsidP="003A4951">
      <w:pPr>
        <w:shd w:val="clear" w:color="auto" w:fill="FFFFFF"/>
      </w:pPr>
      <w:r w:rsidRPr="00CE4B99">
        <w:t>(1) Az év közbeni cél</w:t>
      </w:r>
      <w:r>
        <w:t>-</w:t>
      </w:r>
      <w:r w:rsidRPr="00CE4B99">
        <w:t>jellegű támogatások felosztásáról a polgármester a Képviselő-testületet félévente tájékoztatja.</w:t>
      </w:r>
      <w:r w:rsidRPr="00CE4B99">
        <w:br/>
      </w:r>
    </w:p>
    <w:p w:rsidR="003A4951" w:rsidRPr="00CE4B99" w:rsidRDefault="003A4951" w:rsidP="003A4951">
      <w:pPr>
        <w:shd w:val="clear" w:color="auto" w:fill="FFFFFF"/>
        <w:jc w:val="both"/>
      </w:pPr>
      <w:r>
        <w:t xml:space="preserve">(2) </w:t>
      </w:r>
      <w:r w:rsidRPr="00CE4B99">
        <w:t>A Képviselő-testület a polgár</w:t>
      </w:r>
      <w:r>
        <w:t>mester előterjesztése alapján negyedévente</w:t>
      </w:r>
      <w:r w:rsidRPr="00CE4B99">
        <w:t>, de legkésőbb az éves költségvetési beszámoló felügyeleti szervhez történő megküldésének határidejéig, december 31-ig szóló hatállyal dönt a költségvetési rendeletének ennek megfelelő módosításáról.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>(3</w:t>
      </w:r>
      <w:r w:rsidRPr="00CE4B99">
        <w:t>) Azon kiadási előirányzatoknál, amelyekkel kapcsolatban államháztartáson kívüli forrás is bevonásra kerül, a kötelezettségvállalás csak a bevétel teljesítése után történhet.</w:t>
      </w:r>
    </w:p>
    <w:p w:rsidR="003A4951" w:rsidRPr="00CE4B99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lastRenderedPageBreak/>
        <w:t>15. §.</w:t>
      </w:r>
    </w:p>
    <w:p w:rsidR="003A4951" w:rsidRDefault="003A4951" w:rsidP="003A4951">
      <w:pPr>
        <w:shd w:val="clear" w:color="auto" w:fill="FFFFFF"/>
      </w:pPr>
      <w:r>
        <w:t xml:space="preserve">A Polgármesteri Hivatal </w:t>
      </w:r>
      <w:r w:rsidRPr="00CE4B99">
        <w:t>a rendeletben meghatározott bevételi és kiadási előirányzatai felett előirányzat-felhas</w:t>
      </w:r>
      <w:r>
        <w:t>ználási jogkörrel rendelkezik.</w:t>
      </w:r>
      <w:r>
        <w:br/>
      </w:r>
    </w:p>
    <w:p w:rsidR="003A4951" w:rsidRPr="00CE4B99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16. §</w:t>
      </w:r>
      <w:r w:rsidRPr="00CE4B99">
        <w:t>.</w:t>
      </w:r>
    </w:p>
    <w:p w:rsidR="003A4951" w:rsidRDefault="003A4951" w:rsidP="003A4951">
      <w:pPr>
        <w:shd w:val="clear" w:color="auto" w:fill="FFFFFF"/>
        <w:jc w:val="both"/>
      </w:pPr>
      <w:r>
        <w:t xml:space="preserve"> (1)  A Képviselő-testület az előirányzat módosítási jogát az önkormányzati költségvetési szervnél képződő, a jóváhagyott bevételi előirányzatot meghaladó – 2019. december 31-ig ténylegesen realizált bevételi többletnek megfelelő – összeg erejéig, a Polgármester jóváhagyását követően a költségvetési szervre ruházza át. 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>(2) A Képviselő-testület a jóváhagyott előirányzatok közötti átcsoportosítás jogát</w:t>
      </w:r>
      <w:r w:rsidRPr="00762C5D">
        <w:t xml:space="preserve"> </w:t>
      </w:r>
      <w:r>
        <w:t>a Polgármesterre ruházza át.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 xml:space="preserve"> (3) Az élet- és vagyonbiztonságot veszélyeztető elemi csapás, illetőleg következményeinek, az elhárítása érdekében (vészhelyzetben) a polgármester a helyi önkormányzat költségvetése</w:t>
      </w:r>
    </w:p>
    <w:p w:rsidR="003A4951" w:rsidRDefault="003A4951" w:rsidP="003A4951">
      <w:pPr>
        <w:shd w:val="clear" w:color="auto" w:fill="FFFFFF"/>
        <w:jc w:val="both"/>
      </w:pPr>
      <w:r>
        <w:t>körében átmeneti – e rendelettől eltérő – intézkedést hozhat, amelyről a Képviselő-testület</w:t>
      </w:r>
    </w:p>
    <w:p w:rsidR="003A4951" w:rsidRDefault="003A4951" w:rsidP="003A4951">
      <w:pPr>
        <w:shd w:val="clear" w:color="auto" w:fill="FFFFFF"/>
        <w:jc w:val="both"/>
      </w:pPr>
      <w:r>
        <w:t xml:space="preserve">legközelebbi ülésén be kell számolnia. 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 xml:space="preserve">(4) </w:t>
      </w:r>
      <w:r w:rsidRPr="00CE4B99">
        <w:t>Az önkormányzat felügyelete alá tartózó költségvetési intézmények többletbevételük terhére a felhalmozási /felújítási jellegű kiadási előirányzat módosítást kezdeményezhetnek, amelyről a képviselő-testület dönt.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>(5) Az Önkormányzat, valamint az önkormányzati költségvetési szervek a jóváhagyott előirányzatokon belül kötelesek gazdálkodni.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>(6) Az Önkormányzat, valamint az önkormányzati költségvetési szervek a hatáskörükbe utalt</w:t>
      </w:r>
    </w:p>
    <w:p w:rsidR="003A4951" w:rsidRDefault="003A4951" w:rsidP="003A4951">
      <w:pPr>
        <w:shd w:val="clear" w:color="auto" w:fill="FFFFFF"/>
        <w:jc w:val="both"/>
      </w:pPr>
      <w:r>
        <w:t xml:space="preserve">személyi juttatások és létszám előirányzatával – a jogszabályi előírások figyelembevételével – önállóan gazdálkodnak. </w:t>
      </w:r>
      <w:r>
        <w:cr/>
      </w:r>
    </w:p>
    <w:p w:rsidR="003A4951" w:rsidRDefault="003A4951" w:rsidP="003A4951">
      <w:pPr>
        <w:shd w:val="clear" w:color="auto" w:fill="FFFFFF"/>
      </w:pPr>
      <w:r>
        <w:t>(7) Az illetménykiegészítés mértéke a felsőfokú iskolai végzettségű köztisztviselőnek az alap-illetmény 20%-a, középfokú iskolai végzettségű köztisztviselőnek az alapilletmény20 %-a.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>
        <w:t>(8) A Polgármesteri Hivatal, mint költségvetési szerv az Ávr. 51. § (1) bekezdésével összhangban jutalmat az egységes rovatrend K1101 törvény szerinti illetmények, munkabérek rovat eredeti előirányzatának 8,3 %-os mértékéig fizethet ki, céljuttatás kifizetése nem haladhatja meg ugyanezen előirányzat 14,35%-át.</w:t>
      </w:r>
    </w:p>
    <w:p w:rsidR="003A4951" w:rsidRPr="00CE4B99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17. §.</w:t>
      </w:r>
    </w:p>
    <w:p w:rsidR="003A4951" w:rsidRDefault="003A4951" w:rsidP="003A4951">
      <w:pPr>
        <w:shd w:val="clear" w:color="auto" w:fill="FFFFFF"/>
        <w:jc w:val="both"/>
      </w:pPr>
      <w:r w:rsidRPr="00E04F6A">
        <w:t xml:space="preserve"> (1</w:t>
      </w:r>
      <w:r>
        <w:t xml:space="preserve">) Az intézmények </w:t>
      </w:r>
      <w:r w:rsidRPr="00CE4B99">
        <w:t>feladataik ellátásához pályázatot nyújthatnak be. A pályázat beadásá</w:t>
      </w:r>
      <w:r>
        <w:t xml:space="preserve">nak feltétele, hogy a szükséges </w:t>
      </w:r>
      <w:r w:rsidRPr="00CE4B99">
        <w:t>önrész rendelkezésre álljon. Az önrészt az intézmény saját költségvetésén belül átcsoportosítással biztosíthatja.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  <w:r w:rsidRPr="00CE4B99">
        <w:t xml:space="preserve"> (2) Az (1) bekezdés szerinti pályázat benyújtásához </w:t>
      </w:r>
      <w:r>
        <w:t xml:space="preserve">minden esetben vizsgálni kell a </w:t>
      </w:r>
      <w:r w:rsidRPr="00CE4B99">
        <w:t>megvalósítandó cél jövőbeni kiadási vonzatát.</w:t>
      </w:r>
    </w:p>
    <w:p w:rsidR="003A4951" w:rsidRPr="00CE4B99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18. §.</w:t>
      </w:r>
    </w:p>
    <w:p w:rsidR="003A4951" w:rsidRPr="00CE4B99" w:rsidRDefault="003A4951" w:rsidP="003A4951">
      <w:pPr>
        <w:shd w:val="clear" w:color="auto" w:fill="FFFFFF"/>
        <w:jc w:val="both"/>
      </w:pPr>
      <w:r w:rsidRPr="00CE4B99">
        <w:t>A polgármester az önkormányzat átmenetileg szabad pénzeszközeit lekötheti.</w:t>
      </w:r>
    </w:p>
    <w:p w:rsidR="003A4951" w:rsidRDefault="003A4951" w:rsidP="003A4951">
      <w:pPr>
        <w:shd w:val="clear" w:color="auto" w:fill="FFFFFF"/>
        <w:jc w:val="both"/>
      </w:pPr>
    </w:p>
    <w:p w:rsidR="003A4951" w:rsidRPr="00CE4B99" w:rsidRDefault="003A4951" w:rsidP="003A4951">
      <w:pPr>
        <w:shd w:val="clear" w:color="auto" w:fill="FFFFFF"/>
        <w:jc w:val="center"/>
        <w:rPr>
          <w:b/>
        </w:rPr>
      </w:pPr>
      <w:r w:rsidRPr="00CE4B99">
        <w:rPr>
          <w:b/>
        </w:rPr>
        <w:t>Az intézmények finanszírozására vonatkozó szabályok</w:t>
      </w:r>
    </w:p>
    <w:p w:rsidR="003A4951" w:rsidRDefault="003A4951" w:rsidP="003A495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lastRenderedPageBreak/>
        <w:t>19. §.</w:t>
      </w:r>
    </w:p>
    <w:p w:rsidR="003A4951" w:rsidRPr="00CE4B99" w:rsidRDefault="003A4951" w:rsidP="003A4951">
      <w:pPr>
        <w:shd w:val="clear" w:color="auto" w:fill="FFFFFF"/>
        <w:jc w:val="both"/>
      </w:pPr>
      <w:r>
        <w:t xml:space="preserve"> (1) </w:t>
      </w:r>
      <w:r w:rsidRPr="00CE4B99">
        <w:t>Az intézmények részére az önkormányzati támoga</w:t>
      </w:r>
      <w:r>
        <w:t xml:space="preserve">tás rendelkezésre bocsátása nem </w:t>
      </w:r>
      <w:r w:rsidRPr="00CE4B99">
        <w:t>pénzellátási terv alapján, hanem a tényleges szükséglethez igazítva kerülhet sor.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</w:pPr>
      <w:r>
        <w:t>(2) A kiadások teljesítésekor (a beszerzések, szolgáltatások pénzügyi teljesítésénél) az államháztartásról szóló 2011. évi CXCV. törvény 85. §-ára figyelemmel előnyben kell részesíteni a banki átutalással történő fizetési módokat.</w:t>
      </w:r>
      <w:r>
        <w:cr/>
      </w:r>
    </w:p>
    <w:p w:rsidR="003A4951" w:rsidRPr="00AF3769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A költségvetés végrehajtásának ellenőrzése</w:t>
      </w:r>
      <w:r w:rsidRPr="00CE4B99">
        <w:rPr>
          <w:b/>
          <w:bCs/>
        </w:rPr>
        <w:br/>
        <w:t>20. §.</w:t>
      </w:r>
    </w:p>
    <w:p w:rsidR="003A4951" w:rsidRPr="00CE4B99" w:rsidRDefault="003A4951" w:rsidP="003A4951">
      <w:pPr>
        <w:shd w:val="clear" w:color="auto" w:fill="FFFFFF"/>
        <w:jc w:val="both"/>
      </w:pPr>
      <w:r w:rsidRPr="00CE4B99">
        <w:t>A költségvetés végrehajtását a költségvetési szervek tekintetében a polgármesteri hivatal köteles ellenőrizni, az éves ellenőrzési tervében foglaltak szerint. Az ellenőrzés tapasztalatairól a jegyző a zárszámadási rendelettervezet előterjesztésekor köteles a képviselő-testületet tájékoztatni.</w:t>
      </w:r>
    </w:p>
    <w:p w:rsidR="003A4951" w:rsidRDefault="003A4951" w:rsidP="003A4951">
      <w:pPr>
        <w:shd w:val="clear" w:color="auto" w:fill="FFFFFF"/>
        <w:rPr>
          <w:b/>
          <w:bCs/>
        </w:rPr>
      </w:pPr>
    </w:p>
    <w:p w:rsidR="003A4951" w:rsidRPr="00CE4B99" w:rsidRDefault="003A4951" w:rsidP="003A4951">
      <w:pPr>
        <w:shd w:val="clear" w:color="auto" w:fill="FFFFFF"/>
        <w:jc w:val="center"/>
      </w:pPr>
      <w:r w:rsidRPr="00CE4B99">
        <w:rPr>
          <w:b/>
          <w:bCs/>
        </w:rPr>
        <w:t>Vegyes rendelkezések</w:t>
      </w:r>
      <w:r w:rsidRPr="00CE4B99">
        <w:rPr>
          <w:b/>
          <w:bCs/>
        </w:rPr>
        <w:br/>
        <w:t>21. §.</w:t>
      </w:r>
    </w:p>
    <w:p w:rsidR="003A4951" w:rsidRPr="00CE4B99" w:rsidRDefault="003A4951" w:rsidP="003A4951">
      <w:pPr>
        <w:shd w:val="clear" w:color="auto" w:fill="FFFFFF"/>
        <w:jc w:val="both"/>
      </w:pPr>
      <w:r w:rsidRPr="00CE4B99">
        <w:t>A képviselő-testület fenntartja magának annak engedélyezési jogát, hogy az intézményei alapítványhoz hozzájáruljanak, támogatást nyújtsanak, illetőleg gazdasági társaságban érdekeltséget szerezzenek.</w:t>
      </w:r>
    </w:p>
    <w:p w:rsidR="003A4951" w:rsidRDefault="003A4951" w:rsidP="003A4951">
      <w:pPr>
        <w:shd w:val="clear" w:color="auto" w:fill="FFFFFF"/>
        <w:jc w:val="center"/>
      </w:pPr>
      <w:r w:rsidRPr="00CE4B99">
        <w:br/>
      </w:r>
      <w:r w:rsidRPr="00CE4B99">
        <w:rPr>
          <w:b/>
          <w:bCs/>
        </w:rPr>
        <w:t>Záró rendelkezések</w:t>
      </w:r>
      <w:r w:rsidRPr="00CE4B99">
        <w:rPr>
          <w:b/>
          <w:bCs/>
        </w:rPr>
        <w:br/>
        <w:t>22. §</w:t>
      </w:r>
    </w:p>
    <w:p w:rsidR="003A4951" w:rsidRDefault="003A4951" w:rsidP="003A4951">
      <w:pPr>
        <w:shd w:val="clear" w:color="auto" w:fill="FFFFFF"/>
        <w:jc w:val="both"/>
      </w:pPr>
      <w:r w:rsidRPr="00CE4B99">
        <w:t>Ez a rendelet a kihirdetést követő napon lép hatályba, a</w:t>
      </w:r>
      <w:r>
        <w:t>zzal, hogy a rendelkezéseit 2019</w:t>
      </w:r>
      <w:r w:rsidRPr="00CE4B99">
        <w:t>. január 1-től kell alkalmazni.</w:t>
      </w:r>
    </w:p>
    <w:p w:rsidR="003A4951" w:rsidRDefault="003A4951" w:rsidP="003A4951">
      <w:pPr>
        <w:shd w:val="clear" w:color="auto" w:fill="FFFFFF"/>
        <w:jc w:val="both"/>
      </w:pPr>
    </w:p>
    <w:p w:rsidR="003A4951" w:rsidRDefault="003A4951" w:rsidP="003A4951">
      <w:pPr>
        <w:shd w:val="clear" w:color="auto" w:fill="FFFFFF"/>
        <w:jc w:val="both"/>
      </w:pPr>
    </w:p>
    <w:p w:rsidR="003A4951" w:rsidRPr="00CE4B99" w:rsidRDefault="003A4951" w:rsidP="003A4951">
      <w:pPr>
        <w:shd w:val="clear" w:color="auto" w:fill="FFFFFF"/>
        <w:jc w:val="both"/>
      </w:pPr>
    </w:p>
    <w:p w:rsidR="000243E3" w:rsidRDefault="003A4951" w:rsidP="003A4951">
      <w:r w:rsidRPr="00CE4B99">
        <w:br/>
      </w:r>
      <w:r>
        <w:rPr>
          <w:iCs/>
        </w:rPr>
        <w:t xml:space="preserve">                          Deltai Károly                                                           </w:t>
      </w:r>
      <w:r w:rsidRPr="00E04F6A">
        <w:rPr>
          <w:iCs/>
        </w:rPr>
        <w:t xml:space="preserve">  </w:t>
      </w:r>
      <w:r>
        <w:rPr>
          <w:iCs/>
        </w:rPr>
        <w:t xml:space="preserve">dr.Lack Mónika </w:t>
      </w:r>
      <w:r w:rsidRPr="00E04F6A">
        <w:rPr>
          <w:iCs/>
        </w:rPr>
        <w:br/>
        <w:t>                         </w:t>
      </w:r>
      <w:r>
        <w:rPr>
          <w:iCs/>
        </w:rPr>
        <w:t xml:space="preserve"> </w:t>
      </w:r>
      <w:r w:rsidRPr="00E04F6A">
        <w:rPr>
          <w:iCs/>
        </w:rPr>
        <w:t>polgármester                           </w:t>
      </w:r>
      <w:r>
        <w:rPr>
          <w:iCs/>
        </w:rPr>
        <w:t xml:space="preserve">                                     </w:t>
      </w:r>
      <w:r w:rsidRPr="00E04F6A">
        <w:rPr>
          <w:iCs/>
        </w:rPr>
        <w:t>   </w:t>
      </w:r>
      <w:r>
        <w:rPr>
          <w:iCs/>
        </w:rPr>
        <w:t xml:space="preserve">  </w:t>
      </w:r>
      <w:r w:rsidRPr="00E04F6A">
        <w:rPr>
          <w:iCs/>
        </w:rPr>
        <w:t>jegyz</w:t>
      </w:r>
      <w:r>
        <w:rPr>
          <w:iCs/>
        </w:rPr>
        <w:t>ő</w:t>
      </w:r>
    </w:p>
    <w:sectPr w:rsidR="000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5B8C"/>
    <w:multiLevelType w:val="hybridMultilevel"/>
    <w:tmpl w:val="F07C4EAC"/>
    <w:lvl w:ilvl="0" w:tplc="1A1AD11E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51"/>
    <w:rsid w:val="000243E3"/>
    <w:rsid w:val="000A248B"/>
    <w:rsid w:val="003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898-747C-4E48-8B07-A32AAF1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495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1917</Words>
  <Characters>13228</Characters>
  <Application>Microsoft Office Word</Application>
  <DocSecurity>4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Jegyző</cp:lastModifiedBy>
  <cp:revision>2</cp:revision>
  <dcterms:created xsi:type="dcterms:W3CDTF">2019-01-24T08:17:00Z</dcterms:created>
  <dcterms:modified xsi:type="dcterms:W3CDTF">2019-01-24T08:17:00Z</dcterms:modified>
</cp:coreProperties>
</file>