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107BD1">
        <w:rPr>
          <w:rFonts w:ascii="Times New Roman" w:hAnsi="Times New Roman" w:cs="Times New Roman"/>
          <w:b/>
        </w:rPr>
        <w:t>február 1</w:t>
      </w:r>
      <w:r w:rsidR="00462DC7">
        <w:rPr>
          <w:rFonts w:ascii="Times New Roman" w:hAnsi="Times New Roman" w:cs="Times New Roman"/>
          <w:b/>
        </w:rPr>
        <w:t>4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 xml:space="preserve">A település közigazgatási területén belül található </w:t>
      </w:r>
    </w:p>
    <w:p w:rsid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 xml:space="preserve">önkormányzati tulajdonú extenzív és intenzív zöldterületek, valamint a </w:t>
      </w:r>
    </w:p>
    <w:p w:rsidR="00107BD1" w:rsidRP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>Telki Óvodák zöldterületének gondozásáról szóló pályázat kiírásáról</w:t>
      </w:r>
    </w:p>
    <w:p w:rsidR="00107BD1" w:rsidRPr="00107BD1" w:rsidRDefault="00107BD1" w:rsidP="00107BD1">
      <w:pPr>
        <w:spacing w:after="0"/>
        <w:jc w:val="center"/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107BD1">
        <w:rPr>
          <w:rFonts w:ascii="Times New Roman" w:hAnsi="Times New Roman" w:cs="Times New Roman"/>
          <w:sz w:val="24"/>
          <w:szCs w:val="24"/>
        </w:rPr>
        <w:t>2.1</w:t>
      </w:r>
      <w:r w:rsidR="00462DC7">
        <w:rPr>
          <w:rFonts w:ascii="Times New Roman" w:hAnsi="Times New Roman" w:cs="Times New Roman"/>
          <w:sz w:val="24"/>
          <w:szCs w:val="24"/>
        </w:rPr>
        <w:t>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107BD1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107BD1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69E">
        <w:rPr>
          <w:rFonts w:ascii="Times New Roman" w:hAnsi="Times New Roman" w:cs="Times New Roman"/>
          <w:sz w:val="24"/>
          <w:szCs w:val="24"/>
        </w:rPr>
        <w:t>----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</w:t>
      </w:r>
    </w:p>
    <w:p w:rsidR="006A369E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005ECF" w:rsidRPr="00805D6C" w:rsidRDefault="00005ECF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 w:rsidRPr="008E5688">
        <w:rPr>
          <w:rFonts w:ascii="Times New Roman" w:hAnsi="Times New Roman"/>
          <w:sz w:val="24"/>
        </w:rPr>
        <w:t xml:space="preserve">Telki Község képviselő-testülete </w:t>
      </w:r>
      <w:r w:rsidRPr="00107BD1">
        <w:rPr>
          <w:rFonts w:ascii="Times New Roman" w:hAnsi="Times New Roman" w:cs="Times New Roman"/>
          <w:sz w:val="24"/>
          <w:szCs w:val="24"/>
        </w:rPr>
        <w:t>31/2018.(III.26).</w:t>
      </w:r>
      <w:r w:rsidR="0046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7BD1">
        <w:rPr>
          <w:rFonts w:ascii="Times New Roman" w:hAnsi="Times New Roman" w:cs="Times New Roman"/>
          <w:sz w:val="24"/>
          <w:szCs w:val="24"/>
        </w:rPr>
        <w:t>Öh</w:t>
      </w:r>
      <w:proofErr w:type="spellEnd"/>
      <w:proofErr w:type="gramEnd"/>
      <w:r w:rsidRPr="008E5688">
        <w:rPr>
          <w:rFonts w:ascii="Times New Roman" w:hAnsi="Times New Roman"/>
          <w:sz w:val="24"/>
        </w:rPr>
        <w:t xml:space="preserve"> számú Önkormányzati határozatával döntött arról, hogy </w:t>
      </w:r>
      <w:r>
        <w:rPr>
          <w:rFonts w:ascii="Times New Roman" w:hAnsi="Times New Roman"/>
          <w:sz w:val="24"/>
        </w:rPr>
        <w:t>határozott időre szóló szerződést kötött a Hambuch Bt. ( 2089 Telki, Áfonya u. 18.)-vel 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szerződés 2019. március 15. napján lejár.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feladat ellátással érintett terület ellátása felülvizsgálatra és aktualizálásra került, így bekerültek az új intézmények zöldfelülete az intenzív gondozási igénylő területek közé, valamint bővült a téli hóeltakarítással érintett területek mérete is.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feladat ellátására egy évre vonatkozó határozott idejű pályázat kiírását javasoljuk. </w:t>
      </w:r>
    </w:p>
    <w:p w:rsidR="00107BD1" w:rsidRPr="00454508" w:rsidRDefault="00107BD1" w:rsidP="00107BD1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454508">
        <w:rPr>
          <w:rFonts w:ascii="Times New Roman" w:hAnsi="Times New Roman"/>
          <w:color w:val="000000" w:themeColor="text1"/>
          <w:sz w:val="24"/>
          <w:u w:val="single"/>
        </w:rPr>
        <w:t>A pályázatban az alábbi cégek meghívását javasoljuk: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Hambuch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2089 Telki, Áfonya utca 18.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Eurogreen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Tiszafa Kft. 1144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Szlatina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5.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Kft. 1112 Budapest, Fehérló utca 19-21.</w:t>
      </w:r>
    </w:p>
    <w:p w:rsidR="00107BD1" w:rsidRDefault="00107BD1" w:rsidP="00107BD1">
      <w:pPr>
        <w:pStyle w:val="Nincstrkz"/>
        <w:jc w:val="both"/>
        <w:rPr>
          <w:rFonts w:ascii="Times New Roman" w:hAnsi="Times New Roman"/>
          <w:sz w:val="24"/>
        </w:rPr>
      </w:pPr>
    </w:p>
    <w:p w:rsidR="00107BD1" w:rsidRPr="00B77C24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2019. február 12.</w:t>
      </w:r>
    </w:p>
    <w:p w:rsidR="00107BD1" w:rsidRPr="00B77C24" w:rsidRDefault="00107BD1" w:rsidP="00107BD1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lastRenderedPageBreak/>
        <w:t>Deltai Károly</w:t>
      </w:r>
    </w:p>
    <w:p w:rsidR="00107BD1" w:rsidRPr="00B77C24" w:rsidRDefault="00107BD1" w:rsidP="00107BD1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107BD1" w:rsidRDefault="00107BD1" w:rsidP="00107BD1">
      <w:pPr>
        <w:pStyle w:val="Cm"/>
        <w:rPr>
          <w:rFonts w:ascii="Times New Roman" w:hAnsi="Times New Roman"/>
          <w:sz w:val="24"/>
        </w:rPr>
      </w:pPr>
    </w:p>
    <w:p w:rsidR="00107BD1" w:rsidRPr="00B77C24" w:rsidRDefault="00107BD1" w:rsidP="00107BD1">
      <w:pPr>
        <w:pStyle w:val="Cm"/>
        <w:rPr>
          <w:rFonts w:ascii="Times New Roman" w:hAnsi="Times New Roman"/>
          <w:sz w:val="24"/>
        </w:rPr>
      </w:pP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107BD1" w:rsidRPr="00B77C24" w:rsidRDefault="00107BD1" w:rsidP="00107BD1">
      <w:pPr>
        <w:spacing w:after="0"/>
        <w:rPr>
          <w:rFonts w:ascii="Times New Roman" w:hAnsi="Times New Roman"/>
          <w:b/>
          <w:sz w:val="24"/>
        </w:rPr>
      </w:pPr>
    </w:p>
    <w:p w:rsidR="00107BD1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107BD1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/2019.(II.  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r w:rsidRPr="00B77C24">
        <w:rPr>
          <w:rFonts w:ascii="Times New Roman" w:hAnsi="Times New Roman"/>
          <w:b/>
          <w:sz w:val="24"/>
        </w:rPr>
        <w:t>)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107BD1" w:rsidRPr="00B77C24" w:rsidRDefault="00107BD1" w:rsidP="00107BD1">
      <w:pPr>
        <w:spacing w:after="0"/>
        <w:rPr>
          <w:rFonts w:ascii="Times New Roman" w:hAnsi="Times New Roman"/>
          <w:b/>
          <w:sz w:val="24"/>
        </w:rPr>
      </w:pPr>
    </w:p>
    <w:p w:rsidR="00107BD1" w:rsidRPr="00AE04DF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107BD1" w:rsidRPr="00AE04DF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107BD1" w:rsidRPr="00AE04DF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 xml:space="preserve">zöldterületének gondozásáról szóló pályázati </w:t>
      </w:r>
      <w:r>
        <w:rPr>
          <w:rFonts w:ascii="Times New Roman" w:hAnsi="Times New Roman"/>
          <w:b/>
          <w:sz w:val="24"/>
        </w:rPr>
        <w:t>kiírásáról</w:t>
      </w:r>
    </w:p>
    <w:p w:rsidR="00107BD1" w:rsidRPr="00B77C24" w:rsidRDefault="00107BD1" w:rsidP="00107BD1">
      <w:pPr>
        <w:pStyle w:val="Cm"/>
        <w:rPr>
          <w:rFonts w:ascii="Times New Roman" w:hAnsi="Times New Roman"/>
          <w:caps/>
          <w:sz w:val="24"/>
        </w:rPr>
      </w:pP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Önkormányzat képviselő-testülete úgy határoz, hogy meghívásos pályázatot ír ki 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vonatkozó munkák elvégzésére.</w:t>
      </w: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Határidő: 2019. március 15.</w:t>
      </w: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azonnal</w:t>
      </w:r>
    </w:p>
    <w:p w:rsidR="00107BD1" w:rsidRDefault="00107BD1" w:rsidP="009E6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0FD"/>
    <w:multiLevelType w:val="hybridMultilevel"/>
    <w:tmpl w:val="187A861A"/>
    <w:lvl w:ilvl="0" w:tplc="E1B0A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07BD1"/>
    <w:rsid w:val="00176D74"/>
    <w:rsid w:val="001E76A0"/>
    <w:rsid w:val="00201913"/>
    <w:rsid w:val="002120AE"/>
    <w:rsid w:val="00216F86"/>
    <w:rsid w:val="00307B2B"/>
    <w:rsid w:val="00347D1F"/>
    <w:rsid w:val="00360B7B"/>
    <w:rsid w:val="003C2319"/>
    <w:rsid w:val="004345D2"/>
    <w:rsid w:val="00462DC7"/>
    <w:rsid w:val="00512584"/>
    <w:rsid w:val="00595BC8"/>
    <w:rsid w:val="005A1D57"/>
    <w:rsid w:val="005A2155"/>
    <w:rsid w:val="005B6ACD"/>
    <w:rsid w:val="005E36F4"/>
    <w:rsid w:val="00667C47"/>
    <w:rsid w:val="006A369E"/>
    <w:rsid w:val="006B1D14"/>
    <w:rsid w:val="00805D6C"/>
    <w:rsid w:val="00881331"/>
    <w:rsid w:val="008A5B63"/>
    <w:rsid w:val="00960E08"/>
    <w:rsid w:val="009728D0"/>
    <w:rsid w:val="009A2AEC"/>
    <w:rsid w:val="009E646F"/>
    <w:rsid w:val="009F3762"/>
    <w:rsid w:val="00A31404"/>
    <w:rsid w:val="00A50FAE"/>
    <w:rsid w:val="00AD582C"/>
    <w:rsid w:val="00B240A0"/>
    <w:rsid w:val="00B46FAC"/>
    <w:rsid w:val="00B57735"/>
    <w:rsid w:val="00BF4040"/>
    <w:rsid w:val="00C72C64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839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107BD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2019-02-12T11:04:00Z</dcterms:created>
  <dcterms:modified xsi:type="dcterms:W3CDTF">2019-02-12T11:04:00Z</dcterms:modified>
</cp:coreProperties>
</file>